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sz w:val="24"/>
          <w:szCs w:val="24"/>
          <w:lang w:eastAsia="de-DE"/>
        </w:rPr>
        <w:t xml:space="preserve">An das </w:t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b/>
          <w:sz w:val="24"/>
          <w:szCs w:val="24"/>
          <w:lang w:eastAsia="de-DE"/>
        </w:rPr>
        <w:t>Anlage 2</w:t>
      </w: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sz w:val="24"/>
          <w:szCs w:val="24"/>
          <w:lang w:eastAsia="de-DE"/>
        </w:rPr>
        <w:t>Landesjugendamt</w:t>
      </w: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sz w:val="24"/>
          <w:szCs w:val="24"/>
          <w:lang w:eastAsia="de-DE"/>
        </w:rPr>
        <w:t>____________________</w:t>
      </w: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b/>
          <w:sz w:val="24"/>
          <w:szCs w:val="24"/>
          <w:lang w:eastAsia="de-DE"/>
        </w:rPr>
        <w:t>Antrag auf Gewährung von Zuwendungen</w:t>
      </w:r>
    </w:p>
    <w:p w:rsidR="002A3DC0" w:rsidRPr="002A3DC0" w:rsidRDefault="002A3DC0" w:rsidP="002A3D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gemäß den „Grundsätzen zur Vergabe von Projektmitteln zur Kinderbetreuung in besonderen Fällen“: </w:t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>Niedrigschwellige Betreuungsangebote für Kinder der Altersgruppe vor Schuleintritt aus Flüchtlingsfamilien und vergleichbaren Lebenslagen</w:t>
      </w: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348"/>
        <w:gridCol w:w="2718"/>
        <w:gridCol w:w="3146"/>
      </w:tblGrid>
      <w:tr w:rsidR="002A3DC0" w:rsidRPr="002A3DC0" w:rsidTr="00266DE4">
        <w:trPr>
          <w:trHeight w:val="568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1. Antragstellerin/Antragsteller</w:t>
            </w:r>
          </w:p>
        </w:tc>
      </w:tr>
      <w:tr w:rsidR="002A3DC0" w:rsidRPr="002A3DC0" w:rsidTr="00266DE4">
        <w:trPr>
          <w:trHeight w:val="555"/>
        </w:trPr>
        <w:tc>
          <w:tcPr>
            <w:tcW w:w="3148" w:type="dxa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Jugendamt</w:t>
            </w:r>
          </w:p>
        </w:tc>
        <w:tc>
          <w:tcPr>
            <w:tcW w:w="6212" w:type="dxa"/>
            <w:gridSpan w:val="3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2A3DC0" w:rsidRPr="002A3DC0" w:rsidTr="00266DE4">
        <w:trPr>
          <w:trHeight w:val="555"/>
        </w:trPr>
        <w:tc>
          <w:tcPr>
            <w:tcW w:w="3148" w:type="dxa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Anschrift:</w:t>
            </w:r>
          </w:p>
        </w:tc>
        <w:tc>
          <w:tcPr>
            <w:tcW w:w="6212" w:type="dxa"/>
            <w:gridSpan w:val="3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Straße/PLZ/Ort/Kreis</w:t>
            </w:r>
          </w:p>
        </w:tc>
      </w:tr>
      <w:tr w:rsidR="002A3DC0" w:rsidRPr="002A3DC0" w:rsidTr="00266DE4">
        <w:trPr>
          <w:trHeight w:val="555"/>
        </w:trPr>
        <w:tc>
          <w:tcPr>
            <w:tcW w:w="3148" w:type="dxa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Auskunft erteilt:</w:t>
            </w:r>
          </w:p>
        </w:tc>
        <w:tc>
          <w:tcPr>
            <w:tcW w:w="6212" w:type="dxa"/>
            <w:gridSpan w:val="3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Name/Tel. (Durchwahl)/E-Mail/Telefax</w:t>
            </w:r>
          </w:p>
        </w:tc>
      </w:tr>
      <w:tr w:rsidR="002A3DC0" w:rsidRPr="002A3DC0" w:rsidTr="00266DE4">
        <w:trPr>
          <w:trHeight w:val="345"/>
        </w:trPr>
        <w:tc>
          <w:tcPr>
            <w:tcW w:w="3148" w:type="dxa"/>
            <w:vMerge w:val="restart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Bankverbindung:</w:t>
            </w:r>
          </w:p>
        </w:tc>
        <w:tc>
          <w:tcPr>
            <w:tcW w:w="6212" w:type="dxa"/>
            <w:gridSpan w:val="3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A3DC0" w:rsidRPr="002A3DC0" w:rsidTr="00266DE4">
        <w:trPr>
          <w:trHeight w:val="345"/>
        </w:trPr>
        <w:tc>
          <w:tcPr>
            <w:tcW w:w="3148" w:type="dxa"/>
            <w:vMerge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212" w:type="dxa"/>
            <w:gridSpan w:val="3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IBAN                                                  BIC</w:t>
            </w:r>
          </w:p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A3DC0" w:rsidRPr="002A3DC0" w:rsidTr="00266DE4">
        <w:trPr>
          <w:trHeight w:val="555"/>
        </w:trPr>
        <w:tc>
          <w:tcPr>
            <w:tcW w:w="3148" w:type="dxa"/>
            <w:vMerge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212" w:type="dxa"/>
            <w:gridSpan w:val="3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Bezeichnung des Kreditinstituts</w:t>
            </w:r>
          </w:p>
        </w:tc>
      </w:tr>
      <w:tr w:rsidR="002A3DC0" w:rsidRPr="002A3DC0" w:rsidTr="00266DE4">
        <w:trPr>
          <w:trHeight w:val="580"/>
        </w:trPr>
        <w:tc>
          <w:tcPr>
            <w:tcW w:w="9360" w:type="dxa"/>
            <w:gridSpan w:val="4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2. Betreuungsangebote im Jugendamtsbereich:</w:t>
            </w:r>
          </w:p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detaillierten Angaben zum Betreuungsangebot sind in der beigefügten Excel-Tabelle „Anlage 3“ enthalten, die Bestandteil dieses Antrages ist.</w:t>
            </w:r>
          </w:p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2A3DC0" w:rsidRPr="002A3DC0" w:rsidTr="00266DE4">
        <w:trPr>
          <w:trHeight w:val="580"/>
        </w:trPr>
        <w:tc>
          <w:tcPr>
            <w:tcW w:w="9360" w:type="dxa"/>
            <w:gridSpan w:val="4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3. Mittelbedarf</w:t>
            </w:r>
          </w:p>
        </w:tc>
      </w:tr>
      <w:tr w:rsidR="002A3DC0" w:rsidRPr="002A3DC0" w:rsidTr="00266DE4">
        <w:trPr>
          <w:trHeight w:val="580"/>
        </w:trPr>
        <w:tc>
          <w:tcPr>
            <w:tcW w:w="3496" w:type="dxa"/>
            <w:gridSpan w:val="2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:rsidR="002A3DC0" w:rsidRPr="002A3DC0" w:rsidRDefault="002A3DC0" w:rsidP="002A3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Geplante Anzahl</w:t>
            </w:r>
          </w:p>
          <w:p w:rsidR="002A3DC0" w:rsidRPr="002A3DC0" w:rsidRDefault="002A3DC0" w:rsidP="002A3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Betreuungspakete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2A3DC0" w:rsidRPr="002A3DC0" w:rsidRDefault="002A3DC0" w:rsidP="002A3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Kassenwirksamkeit</w:t>
            </w:r>
          </w:p>
          <w:p w:rsidR="002A3DC0" w:rsidRPr="002A3DC0" w:rsidRDefault="002A3DC0" w:rsidP="002A3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beantragter Zuschuss</w:t>
            </w:r>
          </w:p>
          <w:p w:rsidR="002A3DC0" w:rsidRPr="002A3DC0" w:rsidRDefault="002A3DC0" w:rsidP="002A3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Euro</w:t>
            </w:r>
          </w:p>
        </w:tc>
      </w:tr>
      <w:tr w:rsidR="002A3DC0" w:rsidRPr="002A3DC0" w:rsidTr="00266DE4">
        <w:trPr>
          <w:trHeight w:val="580"/>
        </w:trPr>
        <w:tc>
          <w:tcPr>
            <w:tcW w:w="3496" w:type="dxa"/>
            <w:gridSpan w:val="2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Gesamt: 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2A3DC0" w:rsidRPr="002A3DC0" w:rsidTr="00266DE4">
        <w:trPr>
          <w:trHeight w:val="853"/>
        </w:trPr>
        <w:tc>
          <w:tcPr>
            <w:tcW w:w="3496" w:type="dxa"/>
            <w:gridSpan w:val="2"/>
            <w:shd w:val="clear" w:color="auto" w:fill="auto"/>
            <w:vAlign w:val="center"/>
          </w:tcPr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2A3DC0" w:rsidRPr="002A3DC0" w:rsidRDefault="002A3DC0" w:rsidP="00570A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 davon 201</w:t>
            </w:r>
            <w:r w:rsidR="00570A1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2A3DC0" w:rsidRPr="002A3DC0" w:rsidTr="00266DE4">
        <w:trPr>
          <w:trHeight w:val="696"/>
        </w:trPr>
        <w:tc>
          <w:tcPr>
            <w:tcW w:w="3496" w:type="dxa"/>
            <w:gridSpan w:val="2"/>
            <w:shd w:val="clear" w:color="auto" w:fill="auto"/>
            <w:vAlign w:val="center"/>
          </w:tcPr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 davon 201</w:t>
            </w:r>
            <w:r w:rsidR="00570A1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2A3DC0" w:rsidRPr="002A3DC0" w:rsidTr="00266DE4">
        <w:trPr>
          <w:trHeight w:val="696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2A3DC0" w:rsidRPr="002A3DC0" w:rsidRDefault="002A3DC0" w:rsidP="002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2A3DC0" w:rsidRPr="002A3DC0" w:rsidTr="00266DE4">
        <w:trPr>
          <w:trHeight w:val="719"/>
        </w:trPr>
        <w:tc>
          <w:tcPr>
            <w:tcW w:w="9360" w:type="dxa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4. Erklärungen</w:t>
            </w:r>
          </w:p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A3DC0" w:rsidRPr="002A3DC0" w:rsidTr="00266DE4">
        <w:trPr>
          <w:trHeight w:val="70"/>
        </w:trPr>
        <w:tc>
          <w:tcPr>
            <w:tcW w:w="9360" w:type="dxa"/>
            <w:shd w:val="clear" w:color="auto" w:fill="auto"/>
          </w:tcPr>
          <w:p w:rsidR="002A3DC0" w:rsidRPr="002A3DC0" w:rsidRDefault="002A3DC0" w:rsidP="002A3DC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pacing w:val="-2"/>
                <w:sz w:val="24"/>
                <w:szCs w:val="24"/>
                <w:lang w:eastAsia="de-DE"/>
              </w:rPr>
              <w:t>Die Antragstellerin/Der Antragsteller erklärt, dass</w:t>
            </w:r>
          </w:p>
          <w:p w:rsidR="002A3DC0" w:rsidRPr="002A3DC0" w:rsidRDefault="002A3DC0" w:rsidP="002A3DC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de-DE"/>
              </w:rPr>
            </w:pPr>
          </w:p>
          <w:p w:rsidR="002A3DC0" w:rsidRPr="002A3DC0" w:rsidRDefault="002A3DC0" w:rsidP="002A3DC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pacing w:val="-2"/>
                <w:sz w:val="24"/>
                <w:szCs w:val="24"/>
                <w:lang w:eastAsia="de-DE"/>
              </w:rPr>
              <w:t>4.1</w:t>
            </w:r>
            <w:r w:rsidRPr="002A3DC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das im Bereich der Kindertagesbetreuung eingesetzte Personal über eine pädagogische Qualifikation bzw. eingesetzte Tagespflegepersonen über eine Qualifikation gem. § 17 Abs. 2 Kinderbildungsgesetz NRW verfügen,</w:t>
            </w:r>
          </w:p>
          <w:p w:rsidR="002A3DC0" w:rsidRPr="002A3DC0" w:rsidRDefault="002A3DC0" w:rsidP="002A3DC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  <w:p w:rsidR="002A3DC0" w:rsidRPr="002A3DC0" w:rsidRDefault="002A3DC0" w:rsidP="002A3DC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4.2 bei den mit diesem Antrag vorgelegten Maßnahmen das Wohl der betreuten Kinder aus fachlicher Sicht gewährleistet ist,</w:t>
            </w:r>
          </w:p>
          <w:p w:rsidR="002A3DC0" w:rsidRPr="002A3DC0" w:rsidRDefault="002A3DC0" w:rsidP="002A3DC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de-DE"/>
              </w:rPr>
            </w:pPr>
          </w:p>
          <w:p w:rsidR="002A3DC0" w:rsidRPr="002A3DC0" w:rsidRDefault="002A3DC0" w:rsidP="002A3DC0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spacing w:val="-2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4.3 </w:t>
            </w:r>
            <w:r w:rsidRPr="002A3DC0">
              <w:rPr>
                <w:rFonts w:ascii="Arial" w:eastAsia="Times New Roman" w:hAnsi="Arial" w:cs="Arial"/>
                <w:spacing w:val="-2"/>
                <w:sz w:val="24"/>
                <w:szCs w:val="24"/>
                <w:lang w:eastAsia="de-DE"/>
              </w:rPr>
              <w:t>sie/er zum Vorsteuerabzug gemäß § 15 Umsatzsteuergesetz (UStG)</w:t>
            </w:r>
          </w:p>
          <w:p w:rsidR="002A3DC0" w:rsidRPr="002A3DC0" w:rsidRDefault="002A3DC0" w:rsidP="002A3DC0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spacing w:val="-2"/>
                <w:sz w:val="24"/>
                <w:szCs w:val="24"/>
                <w:lang w:eastAsia="de-DE"/>
              </w:rPr>
            </w:pPr>
          </w:p>
          <w:p w:rsidR="002A3DC0" w:rsidRPr="002A3DC0" w:rsidRDefault="00070ED6" w:rsidP="002A3DC0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spacing w:val="-2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pacing w:val="-2"/>
                <w:sz w:val="24"/>
                <w:szCs w:val="24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DC0" w:rsidRPr="002A3DC0">
              <w:rPr>
                <w:rFonts w:ascii="Arial" w:eastAsia="Times New Roman" w:hAnsi="Arial" w:cs="Arial"/>
                <w:spacing w:val="-2"/>
                <w:sz w:val="24"/>
                <w:szCs w:val="24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pacing w:val="-2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pacing w:val="-2"/>
                <w:sz w:val="24"/>
                <w:szCs w:val="24"/>
                <w:lang w:eastAsia="de-DE"/>
              </w:rPr>
              <w:fldChar w:fldCharType="separate"/>
            </w:r>
            <w:r w:rsidRPr="002A3DC0">
              <w:rPr>
                <w:rFonts w:ascii="Arial" w:eastAsia="Times New Roman" w:hAnsi="Arial" w:cs="Arial"/>
                <w:spacing w:val="-2"/>
                <w:sz w:val="24"/>
                <w:szCs w:val="24"/>
                <w:lang w:eastAsia="de-DE"/>
              </w:rPr>
              <w:fldChar w:fldCharType="end"/>
            </w:r>
            <w:r w:rsidR="002A3DC0" w:rsidRPr="002A3DC0">
              <w:rPr>
                <w:rFonts w:ascii="Arial" w:eastAsia="Times New Roman" w:hAnsi="Arial" w:cs="Arial"/>
                <w:spacing w:val="-2"/>
                <w:sz w:val="24"/>
                <w:szCs w:val="24"/>
                <w:lang w:eastAsia="de-DE"/>
              </w:rPr>
              <w:t xml:space="preserve">   nicht berechtigt ist,</w:t>
            </w:r>
          </w:p>
          <w:p w:rsidR="002A3DC0" w:rsidRPr="002A3DC0" w:rsidRDefault="002A3DC0" w:rsidP="002A3DC0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spacing w:val="-2"/>
                <w:sz w:val="24"/>
                <w:szCs w:val="24"/>
                <w:lang w:eastAsia="de-DE"/>
              </w:rPr>
            </w:pPr>
          </w:p>
          <w:p w:rsidR="002A3DC0" w:rsidRPr="002A3DC0" w:rsidRDefault="00070ED6" w:rsidP="002A3DC0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spacing w:val="-2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pacing w:val="-2"/>
                <w:sz w:val="24"/>
                <w:szCs w:val="24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DC0" w:rsidRPr="002A3DC0">
              <w:rPr>
                <w:rFonts w:ascii="Arial" w:eastAsia="Times New Roman" w:hAnsi="Arial" w:cs="Arial"/>
                <w:spacing w:val="-2"/>
                <w:sz w:val="24"/>
                <w:szCs w:val="24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pacing w:val="-2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pacing w:val="-2"/>
                <w:sz w:val="24"/>
                <w:szCs w:val="24"/>
                <w:lang w:eastAsia="de-DE"/>
              </w:rPr>
              <w:fldChar w:fldCharType="separate"/>
            </w:r>
            <w:r w:rsidRPr="002A3DC0">
              <w:rPr>
                <w:rFonts w:ascii="Arial" w:eastAsia="Times New Roman" w:hAnsi="Arial" w:cs="Arial"/>
                <w:spacing w:val="-2"/>
                <w:sz w:val="24"/>
                <w:szCs w:val="24"/>
                <w:lang w:eastAsia="de-DE"/>
              </w:rPr>
              <w:fldChar w:fldCharType="end"/>
            </w:r>
            <w:r w:rsidR="002A3DC0" w:rsidRPr="002A3DC0">
              <w:rPr>
                <w:rFonts w:ascii="Arial" w:eastAsia="Times New Roman" w:hAnsi="Arial" w:cs="Arial"/>
                <w:spacing w:val="-2"/>
                <w:sz w:val="24"/>
                <w:szCs w:val="24"/>
                <w:lang w:eastAsia="de-DE"/>
              </w:rPr>
              <w:t xml:space="preserve">   berechtigt ist und dies bei der Berechnung der Gesamtausgaben  berücksichtigt hat (Preise ohne Umsatzsteuer),</w:t>
            </w:r>
          </w:p>
          <w:p w:rsidR="002A3DC0" w:rsidRPr="002A3DC0" w:rsidRDefault="002A3DC0" w:rsidP="002A3DC0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spacing w:val="-2"/>
                <w:sz w:val="24"/>
                <w:szCs w:val="24"/>
                <w:lang w:eastAsia="de-DE"/>
              </w:rPr>
            </w:pPr>
          </w:p>
          <w:p w:rsidR="002A3DC0" w:rsidRPr="002A3DC0" w:rsidRDefault="002A3DC0" w:rsidP="002A3DC0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pacing w:val="-2"/>
                <w:sz w:val="24"/>
                <w:szCs w:val="24"/>
                <w:lang w:eastAsia="de-DE"/>
              </w:rPr>
              <w:t>4.4 die Angaben in diesem Antrag (einschließlich Antragsunterlagen) vollständig und richtig sind.</w:t>
            </w:r>
          </w:p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4"/>
                <w:szCs w:val="24"/>
                <w:lang w:eastAsia="de-DE"/>
              </w:rPr>
            </w:pPr>
          </w:p>
        </w:tc>
      </w:tr>
    </w:tbl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Die Liste der beantragten Einzelmaßnahmen ist nach vorgegebenem Muster </w:t>
      </w: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(Anlage 3) beigefügt.</w:t>
      </w: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sz w:val="24"/>
          <w:szCs w:val="24"/>
          <w:lang w:eastAsia="de-DE"/>
        </w:rPr>
        <w:t>_________________________</w:t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  <w:t>_________________________</w:t>
      </w: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sz w:val="24"/>
          <w:szCs w:val="24"/>
          <w:lang w:eastAsia="de-DE"/>
        </w:rPr>
        <w:t>Ort / Datum</w:t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  <w:t>Rechtsverbindliche Unterschrift</w:t>
      </w: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  <w:t>_________________________</w:t>
      </w: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>Name, Funktion</w:t>
      </w:r>
    </w:p>
    <w:p w:rsidR="00D31A00" w:rsidRDefault="00D31A00"/>
    <w:sectPr w:rsidR="00D31A00" w:rsidSect="00EE3009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ED6" w:rsidRDefault="00070ED6" w:rsidP="00070ED6">
      <w:pPr>
        <w:spacing w:after="0" w:line="240" w:lineRule="auto"/>
      </w:pPr>
      <w:r>
        <w:separator/>
      </w:r>
    </w:p>
  </w:endnote>
  <w:endnote w:type="continuationSeparator" w:id="0">
    <w:p w:rsidR="00070ED6" w:rsidRDefault="00070ED6" w:rsidP="0007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13110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D4AC6" w:rsidRPr="004F17F3" w:rsidRDefault="00070ED6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4F17F3">
          <w:rPr>
            <w:rFonts w:ascii="Arial" w:hAnsi="Arial" w:cs="Arial"/>
            <w:sz w:val="20"/>
            <w:szCs w:val="20"/>
          </w:rPr>
          <w:fldChar w:fldCharType="begin"/>
        </w:r>
        <w:r w:rsidR="002A3DC0" w:rsidRPr="004F17F3">
          <w:rPr>
            <w:rFonts w:ascii="Arial" w:hAnsi="Arial" w:cs="Arial"/>
            <w:sz w:val="20"/>
            <w:szCs w:val="20"/>
          </w:rPr>
          <w:instrText>PAGE   \* MERGEFORMAT</w:instrText>
        </w:r>
        <w:r w:rsidRPr="004F17F3">
          <w:rPr>
            <w:rFonts w:ascii="Arial" w:hAnsi="Arial" w:cs="Arial"/>
            <w:sz w:val="20"/>
            <w:szCs w:val="20"/>
          </w:rPr>
          <w:fldChar w:fldCharType="separate"/>
        </w:r>
        <w:r w:rsidR="00570A17">
          <w:rPr>
            <w:rFonts w:ascii="Arial" w:hAnsi="Arial" w:cs="Arial"/>
            <w:noProof/>
            <w:sz w:val="20"/>
            <w:szCs w:val="20"/>
          </w:rPr>
          <w:t>2</w:t>
        </w:r>
        <w:r w:rsidRPr="004F17F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D4AC6" w:rsidRPr="00753C7A" w:rsidRDefault="00570A17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ED6" w:rsidRDefault="00070ED6" w:rsidP="00070ED6">
      <w:pPr>
        <w:spacing w:after="0" w:line="240" w:lineRule="auto"/>
      </w:pPr>
      <w:r>
        <w:separator/>
      </w:r>
    </w:p>
  </w:footnote>
  <w:footnote w:type="continuationSeparator" w:id="0">
    <w:p w:rsidR="00070ED6" w:rsidRDefault="00070ED6" w:rsidP="00070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DC0"/>
    <w:rsid w:val="00070ED6"/>
    <w:rsid w:val="002A3DC0"/>
    <w:rsid w:val="00570A17"/>
    <w:rsid w:val="008D1DAC"/>
    <w:rsid w:val="00C96B7B"/>
    <w:rsid w:val="00D31A00"/>
    <w:rsid w:val="00FB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0E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2A3D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A3DC0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2A3D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A3DC0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Eichler, Sandra</dc:creator>
  <cp:lastModifiedBy>Jonas-Cedric.Kube</cp:lastModifiedBy>
  <cp:revision>2</cp:revision>
  <dcterms:created xsi:type="dcterms:W3CDTF">2016-07-28T12:16:00Z</dcterms:created>
  <dcterms:modified xsi:type="dcterms:W3CDTF">2016-07-28T12:16:00Z</dcterms:modified>
</cp:coreProperties>
</file>