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8D" w:rsidRDefault="00AA078D">
      <w:pPr>
        <w:rPr>
          <w:b/>
          <w:sz w:val="28"/>
          <w:szCs w:val="28"/>
        </w:rPr>
      </w:pPr>
    </w:p>
    <w:p w:rsidR="00E4424E" w:rsidRDefault="00E4424E">
      <w:pPr>
        <w:rPr>
          <w:b/>
          <w:sz w:val="28"/>
          <w:szCs w:val="28"/>
        </w:rPr>
      </w:pPr>
    </w:p>
    <w:p w:rsidR="00E4424E" w:rsidRPr="00E4424E" w:rsidRDefault="00E4424E">
      <w:pPr>
        <w:rPr>
          <w:rFonts w:ascii="Segoe UI" w:hAnsi="Segoe UI" w:cs="Segoe UI"/>
          <w:b/>
          <w:szCs w:val="22"/>
        </w:rPr>
      </w:pPr>
      <w:r w:rsidRPr="00E4424E">
        <w:rPr>
          <w:rFonts w:ascii="Segoe UI" w:hAnsi="Segoe UI" w:cs="Segoe UI"/>
          <w:b/>
          <w:szCs w:val="22"/>
        </w:rPr>
        <w:t>Ort, Datum</w:t>
      </w:r>
    </w:p>
    <w:p w:rsidR="00AA078D" w:rsidRPr="00E4424E" w:rsidRDefault="00AA078D">
      <w:pPr>
        <w:rPr>
          <w:rFonts w:ascii="Segoe UI" w:hAnsi="Segoe UI" w:cs="Segoe UI"/>
          <w:b/>
          <w:sz w:val="28"/>
          <w:szCs w:val="28"/>
        </w:rPr>
      </w:pPr>
    </w:p>
    <w:p w:rsidR="00AA078D" w:rsidRPr="00E4424E" w:rsidRDefault="00AA078D">
      <w:pPr>
        <w:rPr>
          <w:rFonts w:ascii="Segoe UI" w:hAnsi="Segoe UI" w:cs="Segoe UI"/>
          <w:b/>
          <w:sz w:val="28"/>
          <w:szCs w:val="28"/>
        </w:rPr>
      </w:pPr>
    </w:p>
    <w:p w:rsidR="004F2DCD" w:rsidRPr="00E4424E" w:rsidRDefault="00AA078D">
      <w:pPr>
        <w:rPr>
          <w:rFonts w:ascii="Segoe UI" w:hAnsi="Segoe UI" w:cs="Segoe UI"/>
          <w:b/>
          <w:sz w:val="28"/>
          <w:szCs w:val="28"/>
        </w:rPr>
      </w:pPr>
      <w:r w:rsidRPr="00E4424E">
        <w:rPr>
          <w:rFonts w:ascii="Segoe UI" w:hAnsi="Segoe UI" w:cs="Segoe UI"/>
          <w:b/>
          <w:sz w:val="28"/>
          <w:szCs w:val="28"/>
        </w:rPr>
        <w:t>Themenwünsche für die Regionalkonferenz Kindertagesbetreuung im September 2015</w:t>
      </w:r>
    </w:p>
    <w:p w:rsidR="00AA078D" w:rsidRPr="00645C37" w:rsidRDefault="00645C37">
      <w:pPr>
        <w:rPr>
          <w:rFonts w:ascii="Segoe UI" w:hAnsi="Segoe UI" w:cs="Segoe UI"/>
          <w:b/>
          <w:sz w:val="24"/>
          <w:szCs w:val="24"/>
        </w:rPr>
      </w:pPr>
      <w:r w:rsidRPr="00645C37">
        <w:rPr>
          <w:rFonts w:ascii="Segoe UI" w:hAnsi="Segoe UI" w:cs="Segoe UI"/>
          <w:b/>
          <w:sz w:val="24"/>
          <w:szCs w:val="24"/>
        </w:rPr>
        <w:t>(Bitte konkrete Fragen/Aspekte benennen</w:t>
      </w:r>
      <w:r>
        <w:rPr>
          <w:rFonts w:ascii="Segoe UI" w:hAnsi="Segoe UI" w:cs="Segoe UI"/>
          <w:b/>
          <w:sz w:val="24"/>
          <w:szCs w:val="24"/>
        </w:rPr>
        <w:t>!</w:t>
      </w:r>
      <w:r w:rsidRPr="00645C37">
        <w:rPr>
          <w:rFonts w:ascii="Segoe UI" w:hAnsi="Segoe UI" w:cs="Segoe UI"/>
          <w:b/>
          <w:sz w:val="24"/>
          <w:szCs w:val="24"/>
        </w:rPr>
        <w:t>)</w:t>
      </w:r>
    </w:p>
    <w:p w:rsidR="00AA078D" w:rsidRPr="00645C37" w:rsidRDefault="00AA078D">
      <w:pPr>
        <w:rPr>
          <w:rFonts w:ascii="Segoe UI" w:hAnsi="Segoe UI" w:cs="Segoe UI"/>
          <w:b/>
          <w:sz w:val="24"/>
          <w:szCs w:val="24"/>
        </w:rPr>
      </w:pPr>
    </w:p>
    <w:p w:rsidR="00AA078D" w:rsidRPr="00E4424E" w:rsidRDefault="00AA078D">
      <w:pPr>
        <w:rPr>
          <w:rFonts w:ascii="Segoe UI" w:hAnsi="Segoe UI" w:cs="Segoe UI"/>
          <w:b/>
          <w:sz w:val="28"/>
          <w:szCs w:val="28"/>
        </w:rPr>
      </w:pPr>
    </w:p>
    <w:p w:rsidR="00AA078D" w:rsidRPr="00E4424E" w:rsidRDefault="00AA078D">
      <w:pPr>
        <w:rPr>
          <w:rFonts w:ascii="Segoe UI" w:hAnsi="Segoe UI" w:cs="Segoe UI"/>
          <w:b/>
          <w:sz w:val="28"/>
          <w:szCs w:val="28"/>
        </w:rPr>
      </w:pPr>
    </w:p>
    <w:p w:rsidR="00AA078D" w:rsidRPr="00E4424E" w:rsidRDefault="00AA078D" w:rsidP="00AA078D">
      <w:pPr>
        <w:numPr>
          <w:ilvl w:val="0"/>
          <w:numId w:val="1"/>
        </w:numPr>
        <w:rPr>
          <w:rFonts w:ascii="Segoe UI" w:hAnsi="Segoe UI" w:cs="Segoe UI"/>
          <w:b/>
          <w:sz w:val="28"/>
          <w:szCs w:val="28"/>
        </w:rPr>
      </w:pPr>
      <w:r w:rsidRPr="00E4424E">
        <w:rPr>
          <w:rFonts w:ascii="Segoe UI" w:hAnsi="Segoe UI" w:cs="Segoe UI"/>
          <w:b/>
          <w:sz w:val="28"/>
          <w:szCs w:val="28"/>
        </w:rPr>
        <w:t>Thema_________________________________________________</w:t>
      </w:r>
    </w:p>
    <w:p w:rsidR="00AA078D" w:rsidRPr="00E4424E" w:rsidRDefault="00AA078D" w:rsidP="00AA078D">
      <w:pPr>
        <w:rPr>
          <w:rFonts w:ascii="Segoe UI" w:hAnsi="Segoe UI" w:cs="Segoe UI"/>
          <w:b/>
          <w:sz w:val="28"/>
          <w:szCs w:val="28"/>
        </w:rPr>
      </w:pPr>
    </w:p>
    <w:p w:rsidR="00AA078D" w:rsidRPr="00E4424E" w:rsidRDefault="00AA078D" w:rsidP="00AA078D">
      <w:pPr>
        <w:rPr>
          <w:rFonts w:ascii="Segoe UI" w:hAnsi="Segoe UI" w:cs="Segoe UI"/>
          <w:b/>
          <w:sz w:val="28"/>
          <w:szCs w:val="28"/>
        </w:rPr>
      </w:pPr>
    </w:p>
    <w:p w:rsidR="00AA078D" w:rsidRPr="00E4424E" w:rsidRDefault="00AA078D" w:rsidP="00AA078D">
      <w:pPr>
        <w:numPr>
          <w:ilvl w:val="0"/>
          <w:numId w:val="1"/>
        </w:numPr>
        <w:rPr>
          <w:rFonts w:ascii="Segoe UI" w:hAnsi="Segoe UI" w:cs="Segoe UI"/>
          <w:b/>
          <w:sz w:val="28"/>
          <w:szCs w:val="28"/>
        </w:rPr>
      </w:pPr>
      <w:r w:rsidRPr="00E4424E">
        <w:rPr>
          <w:rFonts w:ascii="Segoe UI" w:hAnsi="Segoe UI" w:cs="Segoe UI"/>
          <w:b/>
          <w:sz w:val="28"/>
          <w:szCs w:val="28"/>
        </w:rPr>
        <w:t>Thema__________________________________________________</w:t>
      </w:r>
    </w:p>
    <w:p w:rsidR="00AA078D" w:rsidRPr="00E4424E" w:rsidRDefault="00AA078D" w:rsidP="00AA078D">
      <w:pPr>
        <w:rPr>
          <w:rFonts w:ascii="Segoe UI" w:hAnsi="Segoe UI" w:cs="Segoe UI"/>
          <w:b/>
          <w:sz w:val="28"/>
          <w:szCs w:val="28"/>
        </w:rPr>
      </w:pPr>
    </w:p>
    <w:p w:rsidR="00AA078D" w:rsidRPr="00E4424E" w:rsidRDefault="00AA078D" w:rsidP="00AA078D">
      <w:pPr>
        <w:rPr>
          <w:rFonts w:ascii="Segoe UI" w:hAnsi="Segoe UI" w:cs="Segoe UI"/>
          <w:b/>
          <w:sz w:val="28"/>
          <w:szCs w:val="28"/>
        </w:rPr>
      </w:pPr>
    </w:p>
    <w:p w:rsidR="00AA078D" w:rsidRPr="00E4424E" w:rsidRDefault="00AA078D" w:rsidP="00AA078D">
      <w:pPr>
        <w:numPr>
          <w:ilvl w:val="0"/>
          <w:numId w:val="2"/>
        </w:numPr>
        <w:rPr>
          <w:rFonts w:ascii="Segoe UI" w:hAnsi="Segoe UI" w:cs="Segoe UI"/>
          <w:b/>
          <w:sz w:val="28"/>
          <w:szCs w:val="28"/>
        </w:rPr>
      </w:pPr>
      <w:r w:rsidRPr="00E4424E">
        <w:rPr>
          <w:rFonts w:ascii="Segoe UI" w:hAnsi="Segoe UI" w:cs="Segoe UI"/>
          <w:b/>
          <w:sz w:val="28"/>
          <w:szCs w:val="28"/>
        </w:rPr>
        <w:t>Thema__________________________________________________</w:t>
      </w:r>
    </w:p>
    <w:p w:rsidR="00AA078D" w:rsidRPr="00E4424E" w:rsidRDefault="00AA078D" w:rsidP="00AA078D">
      <w:pPr>
        <w:rPr>
          <w:rFonts w:ascii="Segoe UI" w:hAnsi="Segoe UI" w:cs="Segoe UI"/>
          <w:b/>
          <w:sz w:val="28"/>
          <w:szCs w:val="28"/>
        </w:rPr>
      </w:pPr>
    </w:p>
    <w:p w:rsidR="00AA078D" w:rsidRPr="00E4424E" w:rsidRDefault="00AA078D" w:rsidP="00AA078D">
      <w:pPr>
        <w:rPr>
          <w:rFonts w:ascii="Segoe UI" w:hAnsi="Segoe UI" w:cs="Segoe UI"/>
          <w:b/>
          <w:sz w:val="28"/>
          <w:szCs w:val="28"/>
        </w:rPr>
      </w:pPr>
    </w:p>
    <w:p w:rsidR="00AA078D" w:rsidRPr="00E4424E" w:rsidRDefault="00AA078D" w:rsidP="00AA078D">
      <w:pPr>
        <w:rPr>
          <w:rFonts w:ascii="Segoe UI" w:hAnsi="Segoe UI" w:cs="Segoe UI"/>
          <w:b/>
          <w:sz w:val="28"/>
          <w:szCs w:val="28"/>
        </w:rPr>
      </w:pPr>
    </w:p>
    <w:p w:rsidR="00AA078D" w:rsidRPr="00E4424E" w:rsidRDefault="00AA078D" w:rsidP="00AA078D">
      <w:pPr>
        <w:rPr>
          <w:rFonts w:ascii="Segoe UI" w:hAnsi="Segoe UI" w:cs="Segoe UI"/>
          <w:b/>
          <w:sz w:val="28"/>
          <w:szCs w:val="28"/>
        </w:rPr>
      </w:pPr>
    </w:p>
    <w:p w:rsidR="00AA078D" w:rsidRPr="00E4424E" w:rsidRDefault="00AA078D" w:rsidP="00AA078D">
      <w:pPr>
        <w:rPr>
          <w:rFonts w:ascii="Segoe UI" w:hAnsi="Segoe UI" w:cs="Segoe UI"/>
          <w:b/>
          <w:sz w:val="28"/>
          <w:szCs w:val="28"/>
        </w:rPr>
      </w:pPr>
    </w:p>
    <w:p w:rsidR="00AA078D" w:rsidRPr="00E4424E" w:rsidRDefault="00AA078D" w:rsidP="00AA078D">
      <w:pPr>
        <w:rPr>
          <w:rFonts w:ascii="Segoe UI" w:hAnsi="Segoe UI" w:cs="Segoe UI"/>
          <w:b/>
          <w:sz w:val="28"/>
          <w:szCs w:val="28"/>
        </w:rPr>
      </w:pPr>
    </w:p>
    <w:p w:rsidR="00AA078D" w:rsidRPr="00E4424E" w:rsidRDefault="00AA078D" w:rsidP="00AA078D">
      <w:pPr>
        <w:rPr>
          <w:rFonts w:ascii="Segoe UI" w:hAnsi="Segoe UI" w:cs="Segoe UI"/>
          <w:b/>
          <w:sz w:val="28"/>
          <w:szCs w:val="28"/>
        </w:rPr>
      </w:pPr>
    </w:p>
    <w:p w:rsidR="00AA078D" w:rsidRPr="00E4424E" w:rsidRDefault="00AA078D" w:rsidP="00AA078D">
      <w:pPr>
        <w:rPr>
          <w:rFonts w:ascii="Segoe UI" w:hAnsi="Segoe UI" w:cs="Segoe UI"/>
          <w:b/>
          <w:sz w:val="28"/>
          <w:szCs w:val="28"/>
        </w:rPr>
      </w:pPr>
      <w:r w:rsidRPr="00E4424E">
        <w:rPr>
          <w:rFonts w:ascii="Segoe UI" w:hAnsi="Segoe UI" w:cs="Segoe UI"/>
          <w:b/>
          <w:sz w:val="28"/>
          <w:szCs w:val="28"/>
        </w:rPr>
        <w:t>Jugendamt:</w:t>
      </w:r>
    </w:p>
    <w:p w:rsidR="00AA078D" w:rsidRPr="00E4424E" w:rsidRDefault="00AA078D" w:rsidP="00AA078D">
      <w:pPr>
        <w:rPr>
          <w:rFonts w:ascii="Segoe UI" w:hAnsi="Segoe UI" w:cs="Segoe UI"/>
          <w:b/>
          <w:sz w:val="28"/>
          <w:szCs w:val="28"/>
        </w:rPr>
      </w:pPr>
    </w:p>
    <w:p w:rsidR="00AA078D" w:rsidRPr="00E4424E" w:rsidRDefault="00AA078D" w:rsidP="00AA078D">
      <w:pPr>
        <w:rPr>
          <w:rFonts w:ascii="Segoe UI" w:hAnsi="Segoe UI" w:cs="Segoe UI"/>
          <w:b/>
          <w:sz w:val="28"/>
          <w:szCs w:val="28"/>
        </w:rPr>
      </w:pPr>
    </w:p>
    <w:p w:rsidR="00AA078D" w:rsidRPr="00E4424E" w:rsidRDefault="00AA078D" w:rsidP="00AA078D">
      <w:pPr>
        <w:rPr>
          <w:rFonts w:ascii="Segoe UI" w:hAnsi="Segoe UI" w:cs="Segoe UI"/>
          <w:b/>
          <w:sz w:val="28"/>
          <w:szCs w:val="28"/>
        </w:rPr>
      </w:pPr>
    </w:p>
    <w:p w:rsidR="00AA078D" w:rsidRPr="00AA078D" w:rsidRDefault="00AA078D" w:rsidP="00AA078D">
      <w:pPr>
        <w:rPr>
          <w:b/>
          <w:sz w:val="28"/>
          <w:szCs w:val="28"/>
        </w:rPr>
      </w:pPr>
      <w:r w:rsidRPr="00E4424E">
        <w:rPr>
          <w:rFonts w:ascii="Segoe UI" w:hAnsi="Segoe UI" w:cs="Segoe UI"/>
          <w:b/>
          <w:sz w:val="28"/>
          <w:szCs w:val="28"/>
        </w:rPr>
        <w:t>Unterschrift</w:t>
      </w:r>
      <w:r>
        <w:rPr>
          <w:b/>
          <w:sz w:val="28"/>
          <w:szCs w:val="28"/>
        </w:rPr>
        <w:t>___________________________________</w:t>
      </w:r>
    </w:p>
    <w:sectPr w:rsidR="00AA078D" w:rsidRPr="00AA078D" w:rsidSect="000E4F8A">
      <w:headerReference w:type="default" r:id="rId7"/>
      <w:footerReference w:type="default" r:id="rId8"/>
      <w:endnotePr>
        <w:numFmt w:val="decimal"/>
      </w:endnotePr>
      <w:type w:val="continuous"/>
      <w:pgSz w:w="11905" w:h="16837" w:code="9"/>
      <w:pgMar w:top="2892" w:right="794" w:bottom="1418" w:left="1418" w:header="907" w:footer="96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DCD" w:rsidRDefault="004F2DCD">
      <w:r>
        <w:separator/>
      </w:r>
    </w:p>
  </w:endnote>
  <w:endnote w:type="continuationSeparator" w:id="0">
    <w:p w:rsidR="004F2DCD" w:rsidRDefault="004F2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8A" w:rsidRDefault="00EA36C2">
    <w:pPr>
      <w:framePr w:w="3969" w:hSpace="142" w:wrap="around" w:vAnchor="page" w:hAnchor="margin" w:xAlign="right" w:y="16047" w:anchorLock="1"/>
      <w:jc w:val="right"/>
    </w:pPr>
    <w:r>
      <w:fldChar w:fldCharType="begin"/>
    </w:r>
    <w:r w:rsidR="00AA078D">
      <w:instrText xml:space="preserve"> IF </w:instrText>
    </w:r>
    <w:r>
      <w:rPr>
        <w:rStyle w:val="Seitenzahl"/>
      </w:rPr>
      <w:fldChar w:fldCharType="begin"/>
    </w:r>
    <w:r w:rsidR="00AA078D"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645C37">
      <w:rPr>
        <w:rStyle w:val="Seitenzahl"/>
        <w:noProof/>
      </w:rPr>
      <w:instrText>1</w:instrText>
    </w:r>
    <w:r>
      <w:rPr>
        <w:rStyle w:val="Seitenzahl"/>
      </w:rPr>
      <w:fldChar w:fldCharType="end"/>
    </w:r>
    <w:r w:rsidR="00AA078D">
      <w:instrText xml:space="preserve"> &gt; 1 "</w:instrText>
    </w:r>
    <w:r>
      <w:fldChar w:fldCharType="begin"/>
    </w:r>
    <w:r w:rsidR="00AA078D">
      <w:instrText xml:space="preserve"> PAGE </w:instrText>
    </w:r>
    <w:r>
      <w:fldChar w:fldCharType="separate"/>
    </w:r>
    <w:r w:rsidR="00AA078D">
      <w:rPr>
        <w:noProof/>
      </w:rPr>
      <w:instrText>1</w:instrText>
    </w:r>
    <w:r>
      <w:fldChar w:fldCharType="end"/>
    </w:r>
    <w:r w:rsidR="00AA078D">
      <w:instrText>"</w:instrText>
    </w:r>
    <w:r>
      <w:fldChar w:fldCharType="end"/>
    </w:r>
  </w:p>
  <w:p w:rsidR="000E4F8A" w:rsidRDefault="000E4F8A">
    <w:pPr>
      <w:pStyle w:val="Fuzeile"/>
    </w:pPr>
  </w:p>
  <w:p w:rsidR="000E4F8A" w:rsidRDefault="000E4F8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DCD" w:rsidRDefault="004F2DCD">
      <w:r>
        <w:separator/>
      </w:r>
    </w:p>
  </w:footnote>
  <w:footnote w:type="continuationSeparator" w:id="0">
    <w:p w:rsidR="004F2DCD" w:rsidRDefault="004F2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8D" w:rsidRDefault="00AA078D">
    <w:pPr>
      <w:pStyle w:val="Kopfzeile"/>
    </w:pPr>
    <w:bookmarkStart w:id="0" w:name="Aktenkopie"/>
    <w:bookmarkEnd w:id="0"/>
    <w:r>
      <w:t>An</w:t>
    </w:r>
  </w:p>
  <w:p w:rsidR="00AA078D" w:rsidRDefault="00AA078D">
    <w:pPr>
      <w:pStyle w:val="Kopfzeile"/>
    </w:pPr>
    <w:r>
      <w:t>Christa Döcker-Stuckstätte</w:t>
    </w:r>
  </w:p>
  <w:p w:rsidR="00AA078D" w:rsidRDefault="00AA078D">
    <w:pPr>
      <w:pStyle w:val="Kopfzeile"/>
    </w:pPr>
    <w:r>
      <w:t xml:space="preserve">Kindertagesbetreuung </w:t>
    </w:r>
  </w:p>
  <w:p w:rsidR="00AA078D" w:rsidRDefault="00AA078D">
    <w:pPr>
      <w:pStyle w:val="Kopfzeile"/>
    </w:pPr>
    <w:r>
      <w:t>im LWL-Landesjugendamt</w:t>
    </w:r>
  </w:p>
  <w:p w:rsidR="00AA078D" w:rsidRDefault="00AA078D">
    <w:pPr>
      <w:pStyle w:val="Kopfzeile"/>
    </w:pPr>
    <w:r>
      <w:t>48133 Münster</w:t>
    </w:r>
  </w:p>
  <w:p w:rsidR="00AA078D" w:rsidRDefault="00AA078D">
    <w:pPr>
      <w:pStyle w:val="Kopfzeile"/>
    </w:pPr>
    <w:r>
      <w:t>Per Mail</w:t>
    </w:r>
  </w:p>
  <w:p w:rsidR="00AA078D" w:rsidRDefault="00AA078D">
    <w:pPr>
      <w:pStyle w:val="Kopfzeile"/>
    </w:pPr>
    <w:r>
      <w:t>christa.doecker-stuckstaette@lwl.org</w:t>
    </w:r>
  </w:p>
  <w:p w:rsidR="00AA078D" w:rsidRDefault="00AA078D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2019"/>
    <w:multiLevelType w:val="hybridMultilevel"/>
    <w:tmpl w:val="F1C6C1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0049B"/>
    <w:multiLevelType w:val="hybridMultilevel"/>
    <w:tmpl w:val="2B3016F2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docVars>
    <w:docVar w:name="adrAdresse" w:val="_x000D_"/>
    <w:docVar w:name="Dstst2" w:val=" "/>
    <w:docVar w:name="Dstst3" w:val=" "/>
    <w:docVar w:name="Dstst4" w:val=" "/>
    <w:docVar w:name="FussAbs" w:val="Warendorfer Straße 22 - 23 · 48133 Münster_x000D_Telefon: 0251 591-01 · Internet: www.lwl.org_x000D_Öffentliche Verkehrsmittel: ab Hbf Bussteig A,_x000D_Linien 2 und 10 bis Zumsandestraße"/>
    <w:docVar w:name="KtoNr" w:val="Konto der LWL-Finanzabteilung_x000D_Sparkasse Münsterland Ost · BLZ 400 501 50 · Konto-Nr. 409 706_x000D_IBAN: DE53 4005 0150 0000 4097 06 · BIC: WELADED1MST"/>
    <w:docVar w:name="SBDaten" w:val="Ansprechpartner:_x000D_Erwin Mustermann_x000D__x000D_Tel.:_x0009_0251 591-1234_x000D_Fax:_x0009_0251 591-4321_x000D_E-Mail:_x0009_erwin.mustermann@lwl.org"/>
  </w:docVars>
  <w:rsids>
    <w:rsidRoot w:val="00AA078D"/>
    <w:rsid w:val="000E4F8A"/>
    <w:rsid w:val="004F2DCD"/>
    <w:rsid w:val="00645C37"/>
    <w:rsid w:val="00AA078D"/>
    <w:rsid w:val="00E4424E"/>
    <w:rsid w:val="00EA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4F8A"/>
    <w:pPr>
      <w:widowControl w:val="0"/>
    </w:pPr>
    <w:rPr>
      <w:rFonts w:ascii="Arial" w:hAnsi="Arial"/>
      <w:snapToGrid w:val="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0E4F8A"/>
    <w:rPr>
      <w:rFonts w:ascii="Arial" w:hAnsi="Arial"/>
      <w:dstrike w:val="0"/>
      <w:sz w:val="22"/>
      <w:vertAlign w:val="superscript"/>
    </w:rPr>
  </w:style>
  <w:style w:type="character" w:styleId="Hyperlink">
    <w:name w:val="Hyperlink"/>
    <w:basedOn w:val="Absatz-Standardschriftart"/>
    <w:semiHidden/>
    <w:rsid w:val="000E4F8A"/>
    <w:rPr>
      <w:color w:val="0000FF"/>
      <w:u w:val="single"/>
    </w:rPr>
  </w:style>
  <w:style w:type="paragraph" w:styleId="Textkrper">
    <w:name w:val="Body Text"/>
    <w:basedOn w:val="Standard"/>
    <w:semiHidden/>
    <w:rsid w:val="000E4F8A"/>
    <w:pPr>
      <w:framePr w:w="9012" w:wrap="auto" w:vAnchor="page" w:hAnchor="page" w:x="1448" w:y="15158"/>
      <w:tabs>
        <w:tab w:val="left" w:pos="10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15" w:lineRule="auto"/>
    </w:pPr>
    <w:rPr>
      <w:sz w:val="13"/>
    </w:rPr>
  </w:style>
  <w:style w:type="character" w:styleId="BesuchterHyperlink">
    <w:name w:val="FollowedHyperlink"/>
    <w:basedOn w:val="Absatz-Standardschriftart"/>
    <w:semiHidden/>
    <w:rsid w:val="000E4F8A"/>
    <w:rPr>
      <w:color w:val="800080"/>
      <w:u w:val="single"/>
    </w:rPr>
  </w:style>
  <w:style w:type="paragraph" w:styleId="Textkrper2">
    <w:name w:val="Body Text 2"/>
    <w:basedOn w:val="Standard"/>
    <w:semiHidden/>
    <w:rsid w:val="000E4F8A"/>
    <w:pPr>
      <w:tabs>
        <w:tab w:val="left" w:pos="-1440"/>
        <w:tab w:val="left" w:pos="-720"/>
      </w:tabs>
    </w:pPr>
    <w:rPr>
      <w:sz w:val="13"/>
    </w:rPr>
  </w:style>
  <w:style w:type="paragraph" w:styleId="Kopfzeile">
    <w:name w:val="header"/>
    <w:basedOn w:val="Standard"/>
    <w:semiHidden/>
    <w:rsid w:val="000E4F8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0E4F8A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rsid w:val="000E4F8A"/>
    <w:pPr>
      <w:framePr w:wrap="around" w:vAnchor="page" w:hAnchor="page" w:x="1441" w:y="15588" w:anchorLock="1"/>
      <w:spacing w:line="216" w:lineRule="auto"/>
    </w:pPr>
    <w:rPr>
      <w:sz w:val="14"/>
    </w:rPr>
  </w:style>
  <w:style w:type="paragraph" w:customStyle="1" w:styleId="Brieftext">
    <w:name w:val="Brieftext"/>
    <w:basedOn w:val="Standard"/>
    <w:rsid w:val="000E4F8A"/>
    <w:pPr>
      <w:spacing w:before="120"/>
    </w:pPr>
  </w:style>
  <w:style w:type="character" w:styleId="Seitenzahl">
    <w:name w:val="page number"/>
    <w:basedOn w:val="Absatz-Standardschriftart"/>
    <w:semiHidden/>
    <w:rsid w:val="000E4F8A"/>
  </w:style>
  <w:style w:type="paragraph" w:styleId="Funotentext">
    <w:name w:val="footnote text"/>
    <w:basedOn w:val="Standard"/>
    <w:semiHidden/>
    <w:rsid w:val="000E4F8A"/>
    <w:pPr>
      <w:ind w:left="142" w:right="284" w:hanging="142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LWL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subject/>
  <dc:creator>P080R302</dc:creator>
  <cp:keywords/>
  <dc:description>Dieses Dokument wurde mit Voxi 2007 Ver. 2.00.0003 erstellt.</dc:description>
  <cp:lastModifiedBy>LWL</cp:lastModifiedBy>
  <cp:revision>2</cp:revision>
  <cp:lastPrinted>2000-06-19T13:56:00Z</cp:lastPrinted>
  <dcterms:created xsi:type="dcterms:W3CDTF">2015-04-09T12:03:00Z</dcterms:created>
  <dcterms:modified xsi:type="dcterms:W3CDTF">2015-04-09T12:03:00Z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tst1">
    <vt:lpwstr>LWL.IT Service Abteilung</vt:lpwstr>
  </property>
  <property fmtid="{D5CDD505-2E9C-101B-9397-08002B2CF9AE}" pid="3" name="Dstst2">
    <vt:lpwstr/>
  </property>
  <property fmtid="{D5CDD505-2E9C-101B-9397-08002B2CF9AE}" pid="4" name="Dstst3">
    <vt:lpwstr/>
  </property>
  <property fmtid="{D5CDD505-2E9C-101B-9397-08002B2CF9AE}" pid="5" name="SichtfensterAbs">
    <vt:lpwstr>Landschaftsverband Westfalen-Lippe (LWL) · 48133 Münster</vt:lpwstr>
  </property>
  <property fmtid="{D5CDD505-2E9C-101B-9397-08002B2CF9AE}" pid="6" name="OrtDatum">
    <vt:lpwstr>Münster, 27.02.2015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Montag-Donnerstag	08:30-12:30 Uhr, 14:00-15:30 Uhr_x000d_
Freitag	08:30-12:30 Uhr</vt:lpwstr>
  </property>
  <property fmtid="{D5CDD505-2E9C-101B-9397-08002B2CF9AE}" pid="9" name="FussAbs">
    <vt:lpwstr/>
  </property>
  <property fmtid="{D5CDD505-2E9C-101B-9397-08002B2CF9AE}" pid="10" name="KtoNr">
    <vt:lpwstr/>
  </property>
  <property fmtid="{D5CDD505-2E9C-101B-9397-08002B2CF9AE}" pid="11" name="Anredefloskel">
    <vt:lpwstr>Sehr geehrte Damen und Herren,</vt:lpwstr>
  </property>
  <property fmtid="{D5CDD505-2E9C-101B-9397-08002B2CF9AE}" pid="12" name="SBAz">
    <vt:lpwstr/>
  </property>
  <property fmtid="{D5CDD505-2E9C-101B-9397-08002B2CF9AE}" pid="13" name="Zustellvermerk">
    <vt:lpwstr/>
  </property>
  <property fmtid="{D5CDD505-2E9C-101B-9397-08002B2CF9AE}" pid="14" name="adrAnrede">
    <vt:lpwstr/>
  </property>
  <property fmtid="{D5CDD505-2E9C-101B-9397-08002B2CF9AE}" pid="15" name="AnzDurchschrift">
    <vt:i4>0</vt:i4>
  </property>
  <property fmtid="{D5CDD505-2E9C-101B-9397-08002B2CF9AE}" pid="16" name="AnzVerfuegung">
    <vt:i4>0</vt:i4>
  </property>
  <property fmtid="{D5CDD505-2E9C-101B-9397-08002B2CF9AE}" pid="17" name="Dokumentart">
    <vt:i4>4</vt:i4>
  </property>
  <property fmtid="{D5CDD505-2E9C-101B-9397-08002B2CF9AE}" pid="18" name="Sachbearbeiter">
    <vt:lpwstr>Erwin Mustermann</vt:lpwstr>
  </property>
  <property fmtid="{D5CDD505-2E9C-101B-9397-08002B2CF9AE}" pid="19" name="Ort">
    <vt:lpwstr>Münster</vt:lpwstr>
  </property>
  <property fmtid="{D5CDD505-2E9C-101B-9397-08002B2CF9AE}" pid="20" name="Datum">
    <vt:lpwstr>27.02.2015</vt:lpwstr>
  </property>
  <property fmtid="{D5CDD505-2E9C-101B-9397-08002B2CF9AE}" pid="21" name="VorlagenDB">
    <vt:lpwstr>W</vt:lpwstr>
  </property>
  <property fmtid="{D5CDD505-2E9C-101B-9397-08002B2CF9AE}" pid="22" name="Vorlageart">
    <vt:lpwstr>4</vt:lpwstr>
  </property>
  <property fmtid="{D5CDD505-2E9C-101B-9397-08002B2CF9AE}" pid="23" name="AnzBetreff">
    <vt:i4>0</vt:i4>
  </property>
  <property fmtid="{D5CDD505-2E9C-101B-9397-08002B2CF9AE}" pid="24" name="gloOrg">
    <vt:lpwstr>LWL</vt:lpwstr>
  </property>
  <property fmtid="{D5CDD505-2E9C-101B-9397-08002B2CF9AE}" pid="25" name="gloTexiDokID">
    <vt:i4>0</vt:i4>
  </property>
  <property fmtid="{D5CDD505-2E9C-101B-9397-08002B2CF9AE}" pid="26" name="adrOrganisation">
    <vt:lpwstr/>
  </property>
  <property fmtid="{D5CDD505-2E9C-101B-9397-08002B2CF9AE}" pid="27" name="adrOrganisationseinheit">
    <vt:lpwstr/>
  </property>
  <property fmtid="{D5CDD505-2E9C-101B-9397-08002B2CF9AE}" pid="28" name="adrTitel">
    <vt:lpwstr/>
  </property>
  <property fmtid="{D5CDD505-2E9C-101B-9397-08002B2CF9AE}" pid="29" name="adrVorname">
    <vt:lpwstr/>
  </property>
  <property fmtid="{D5CDD505-2E9C-101B-9397-08002B2CF9AE}" pid="30" name="adrNachname">
    <vt:lpwstr/>
  </property>
  <property fmtid="{D5CDD505-2E9C-101B-9397-08002B2CF9AE}" pid="31" name="adrZweite_Anrede">
    <vt:lpwstr/>
  </property>
  <property fmtid="{D5CDD505-2E9C-101B-9397-08002B2CF9AE}" pid="32" name="adrZweiter_Titel">
    <vt:lpwstr/>
  </property>
  <property fmtid="{D5CDD505-2E9C-101B-9397-08002B2CF9AE}" pid="33" name="adrZweiter_Vorname">
    <vt:lpwstr/>
  </property>
  <property fmtid="{D5CDD505-2E9C-101B-9397-08002B2CF9AE}" pid="34" name="adrZweiter_Nachname">
    <vt:lpwstr/>
  </property>
  <property fmtid="{D5CDD505-2E9C-101B-9397-08002B2CF9AE}" pid="35" name="adrAnschrift">
    <vt:lpwstr/>
  </property>
  <property fmtid="{D5CDD505-2E9C-101B-9397-08002B2CF9AE}" pid="36" name="adrPLZ">
    <vt:lpwstr/>
  </property>
  <property fmtid="{D5CDD505-2E9C-101B-9397-08002B2CF9AE}" pid="37" name="adrOrt">
    <vt:lpwstr/>
  </property>
  <property fmtid="{D5CDD505-2E9C-101B-9397-08002B2CF9AE}" pid="38" name="adrPLZOrt">
    <vt:lpwstr/>
  </property>
  <property fmtid="{D5CDD505-2E9C-101B-9397-08002B2CF9AE}" pid="39" name="adrLand">
    <vt:lpwstr/>
  </property>
  <property fmtid="{D5CDD505-2E9C-101B-9397-08002B2CF9AE}" pid="40" name="adrLaenderkennung">
    <vt:lpwstr/>
  </property>
  <property fmtid="{D5CDD505-2E9C-101B-9397-08002B2CF9AE}" pid="41" name="adrInterneAdresse">
    <vt:lpwstr/>
  </property>
  <property fmtid="{D5CDD505-2E9C-101B-9397-08002B2CF9AE}" pid="42" name="adrAktenzeichen">
    <vt:lpwstr/>
  </property>
  <property fmtid="{D5CDD505-2E9C-101B-9397-08002B2CF9AE}" pid="43" name="adrdienstlich">
    <vt:lpwstr>1</vt:lpwstr>
  </property>
  <property fmtid="{D5CDD505-2E9C-101B-9397-08002B2CF9AE}" pid="44" name="adrextern">
    <vt:lpwstr>1</vt:lpwstr>
  </property>
  <property fmtid="{D5CDD505-2E9C-101B-9397-08002B2CF9AE}" pid="45" name="adrAnredefloskel">
    <vt:lpwstr>Sehr geehrte Damen und Herren,</vt:lpwstr>
  </property>
  <property fmtid="{D5CDD505-2E9C-101B-9397-08002B2CF9AE}" pid="46" name="AnredefloskelIndex">
    <vt:lpwstr>2</vt:lpwstr>
  </property>
  <property fmtid="{D5CDD505-2E9C-101B-9397-08002B2CF9AE}" pid="47" name="AnschrfldOhneLeerz">
    <vt:lpwstr>0</vt:lpwstr>
  </property>
  <property fmtid="{D5CDD505-2E9C-101B-9397-08002B2CF9AE}" pid="48" name="SachbearbeiterID">
    <vt:lpwstr>1</vt:lpwstr>
  </property>
  <property fmtid="{D5CDD505-2E9C-101B-9397-08002B2CF9AE}" pid="49" name="AbtDstst">
    <vt:lpwstr/>
  </property>
  <property fmtid="{D5CDD505-2E9C-101B-9397-08002B2CF9AE}" pid="50" name="DststCombo">
    <vt:lpwstr>LWL.IT</vt:lpwstr>
  </property>
  <property fmtid="{D5CDD505-2E9C-101B-9397-08002B2CF9AE}" pid="51" name="SBCombo">
    <vt:lpwstr>Mustermann, Erwin</vt:lpwstr>
  </property>
  <property fmtid="{D5CDD505-2E9C-101B-9397-08002B2CF9AE}" pid="52" name="SBAnrede">
    <vt:lpwstr>Herr</vt:lpwstr>
  </property>
  <property fmtid="{D5CDD505-2E9C-101B-9397-08002B2CF9AE}" pid="53" name="SBAnsprechpartner">
    <vt:lpwstr>Ansprechpartner:</vt:lpwstr>
  </property>
  <property fmtid="{D5CDD505-2E9C-101B-9397-08002B2CF9AE}" pid="54" name="SBAPartner">
    <vt:lpwstr>Erwin Mustermann</vt:lpwstr>
  </property>
  <property fmtid="{D5CDD505-2E9C-101B-9397-08002B2CF9AE}" pid="55" name="SBTelefon">
    <vt:lpwstr>0251 591-1234</vt:lpwstr>
  </property>
  <property fmtid="{D5CDD505-2E9C-101B-9397-08002B2CF9AE}" pid="56" name="SBTelefax">
    <vt:lpwstr>0251 591-4321</vt:lpwstr>
  </property>
  <property fmtid="{D5CDD505-2E9C-101B-9397-08002B2CF9AE}" pid="57" name="SBMobilCheck">
    <vt:lpwstr>0</vt:lpwstr>
  </property>
  <property fmtid="{D5CDD505-2E9C-101B-9397-08002B2CF9AE}" pid="58" name="SBMobil">
    <vt:lpwstr>0160 123456789</vt:lpwstr>
  </property>
  <property fmtid="{D5CDD505-2E9C-101B-9397-08002B2CF9AE}" pid="59" name="SBE-Mail">
    <vt:lpwstr>erwin.mustermann@lwl.org</vt:lpwstr>
  </property>
  <property fmtid="{D5CDD505-2E9C-101B-9397-08002B2CF9AE}" pid="60" name="SBAzStd">
    <vt:lpwstr/>
  </property>
  <property fmtid="{D5CDD505-2E9C-101B-9397-08002B2CF9AE}" pid="61" name="SBAzInd">
    <vt:lpwstr/>
  </property>
  <property fmtid="{D5CDD505-2E9C-101B-9397-08002B2CF9AE}" pid="62" name="SBAutoSaveCheck">
    <vt:lpwstr>0</vt:lpwstr>
  </property>
  <property fmtid="{D5CDD505-2E9C-101B-9397-08002B2CF9AE}" pid="63" name="SBStandardVerz">
    <vt:lpwstr/>
  </property>
  <property fmtid="{D5CDD505-2E9C-101B-9397-08002B2CF9AE}" pid="64" name="SBohneName">
    <vt:lpwstr>0</vt:lpwstr>
  </property>
  <property fmtid="{D5CDD505-2E9C-101B-9397-08002B2CF9AE}" pid="65" name="SBFunktion">
    <vt:lpwstr/>
  </property>
  <property fmtid="{D5CDD505-2E9C-101B-9397-08002B2CF9AE}" pid="66" name="SBAbteilung">
    <vt:lpwstr/>
  </property>
  <property fmtid="{D5CDD505-2E9C-101B-9397-08002B2CF9AE}" pid="67" name="sbzdfSBAbteilung">
    <vt:lpwstr>Abteilung</vt:lpwstr>
  </property>
  <property fmtid="{D5CDD505-2E9C-101B-9397-08002B2CF9AE}" pid="68" name="sbzdfSBFunktion">
    <vt:lpwstr>Funktion</vt:lpwstr>
  </property>
</Properties>
</file>