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ED758" w14:textId="77777777" w:rsidR="00204B5A" w:rsidRPr="00D41202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D41202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D41202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  <w:r w:rsidRPr="00D41202">
        <w:rPr>
          <w:rFonts w:ascii="Segoe UI" w:hAnsi="Segoe UI" w:cs="Segoe UI"/>
          <w:sz w:val="22"/>
          <w:szCs w:val="22"/>
          <w:lang w:val="de-DE"/>
        </w:rPr>
        <w:t xml:space="preserve">, </w:t>
      </w: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D41202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</w:p>
    <w:p w14:paraId="2A2821BD" w14:textId="77777777" w:rsidR="00204B5A" w:rsidRPr="00D41202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D41202">
        <w:rPr>
          <w:rFonts w:ascii="Segoe UI" w:hAnsi="Segoe UI" w:cs="Segoe UI"/>
          <w:sz w:val="22"/>
          <w:szCs w:val="22"/>
          <w:lang w:val="de-DE"/>
        </w:rPr>
        <w:t>_________________________________</w:t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  <w:t>__________________________________</w:t>
      </w:r>
    </w:p>
    <w:p w14:paraId="60A3102C" w14:textId="77777777" w:rsidR="00204B5A" w:rsidRPr="00D41202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D41202">
        <w:rPr>
          <w:rFonts w:ascii="Segoe UI" w:hAnsi="Segoe UI" w:cs="Segoe UI"/>
          <w:sz w:val="22"/>
          <w:szCs w:val="22"/>
          <w:lang w:val="de-DE"/>
        </w:rPr>
        <w:t>Zuwendungsempfänger</w:t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</w:r>
      <w:r w:rsidRPr="00D41202">
        <w:rPr>
          <w:rFonts w:ascii="Segoe UI" w:hAnsi="Segoe UI" w:cs="Segoe UI"/>
          <w:sz w:val="22"/>
          <w:szCs w:val="22"/>
          <w:lang w:val="de-DE"/>
        </w:rPr>
        <w:tab/>
        <w:t>Ort, Datum</w:t>
      </w:r>
    </w:p>
    <w:p w14:paraId="6AB050E2" w14:textId="77777777" w:rsidR="00204B5A" w:rsidRPr="00204B5A" w:rsidRDefault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091BD355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0B872692" w14:textId="77777777" w:rsidR="00BC768D" w:rsidRPr="00204B5A" w:rsidRDefault="00BC768D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5ADF557A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Landschaftsverband Westfalen-Lippe</w:t>
      </w:r>
    </w:p>
    <w:p w14:paraId="44DF0A21" w14:textId="77777777" w:rsidR="00BC768D" w:rsidRPr="00204B5A" w:rsidRDefault="00BC768D" w:rsidP="00BC768D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LWL-</w:t>
      </w:r>
      <w:r w:rsidR="00680D75" w:rsidRPr="00204B5A">
        <w:rPr>
          <w:rFonts w:ascii="Segoe UI" w:hAnsi="Segoe UI" w:cs="Segoe UI"/>
          <w:sz w:val="22"/>
          <w:szCs w:val="22"/>
          <w:lang w:val="de-DE"/>
        </w:rPr>
        <w:t>Dezernat Jugend und Schule</w:t>
      </w:r>
    </w:p>
    <w:p w14:paraId="3B94618A" w14:textId="77777777" w:rsidR="00A24E15" w:rsidRPr="00204B5A" w:rsidRDefault="00B85D71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Sachbereich Verwendungsnachweisprüfung</w:t>
      </w:r>
    </w:p>
    <w:p w14:paraId="466EC4E6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22847643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48133 Münster</w:t>
      </w:r>
    </w:p>
    <w:p w14:paraId="4EB99F7D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42284C43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1F02759E" w14:textId="77777777" w:rsidR="00A24E15" w:rsidRPr="00204B5A" w:rsidRDefault="00A24E15" w:rsidP="00565500">
      <w:pPr>
        <w:tabs>
          <w:tab w:val="center" w:pos="4512"/>
        </w:tabs>
        <w:jc w:val="center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>Rechtsverbindliche Bestätigung</w:t>
      </w:r>
    </w:p>
    <w:p w14:paraId="3C66E89E" w14:textId="533A46D7" w:rsidR="00A24E15" w:rsidRPr="00204B5A" w:rsidRDefault="00565500" w:rsidP="00BC768D">
      <w:pPr>
        <w:tabs>
          <w:tab w:val="center" w:pos="4512"/>
        </w:tabs>
        <w:jc w:val="center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sz w:val="22"/>
          <w:szCs w:val="22"/>
          <w:lang w:val="de-DE"/>
        </w:rPr>
        <w:t>gem.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 xml:space="preserve"> § 29 Haushaltsgesetz </w:t>
      </w:r>
      <w:r w:rsidR="00487F14" w:rsidRPr="00204B5A">
        <w:rPr>
          <w:rFonts w:ascii="Segoe UI" w:hAnsi="Segoe UI" w:cs="Segoe UI"/>
          <w:b/>
          <w:sz w:val="22"/>
          <w:szCs w:val="22"/>
          <w:lang w:val="de-DE"/>
        </w:rPr>
        <w:t>20</w:t>
      </w:r>
      <w:r w:rsidR="00524724">
        <w:rPr>
          <w:rFonts w:ascii="Segoe UI" w:hAnsi="Segoe UI" w:cs="Segoe UI"/>
          <w:b/>
          <w:sz w:val="22"/>
          <w:szCs w:val="22"/>
          <w:lang w:val="de-DE"/>
        </w:rPr>
        <w:t>26</w:t>
      </w:r>
      <w:r w:rsidR="00484205">
        <w:rPr>
          <w:rFonts w:ascii="Segoe UI" w:hAnsi="Segoe UI" w:cs="Segoe UI"/>
          <w:b/>
          <w:sz w:val="22"/>
          <w:szCs w:val="22"/>
          <w:lang w:val="de-DE"/>
        </w:rPr>
        <w:t xml:space="preserve"> 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>des Landes</w:t>
      </w:r>
      <w:r w:rsidR="00BC768D" w:rsidRPr="00204B5A">
        <w:rPr>
          <w:rFonts w:ascii="Segoe UI" w:hAnsi="Segoe UI" w:cs="Segoe UI"/>
          <w:b/>
          <w:sz w:val="22"/>
          <w:szCs w:val="22"/>
          <w:lang w:val="de-DE"/>
        </w:rPr>
        <w:t xml:space="preserve"> </w:t>
      </w:r>
      <w:r w:rsidR="00BC18B8" w:rsidRPr="00204B5A">
        <w:rPr>
          <w:rFonts w:ascii="Segoe UI" w:hAnsi="Segoe UI" w:cs="Segoe UI"/>
          <w:b/>
          <w:sz w:val="22"/>
          <w:szCs w:val="22"/>
          <w:lang w:val="de-DE"/>
        </w:rPr>
        <w:t>Nordrhein-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>Westfalen</w:t>
      </w:r>
    </w:p>
    <w:p w14:paraId="52F6D468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623F7FE8" w14:textId="4639EB65" w:rsidR="00565500" w:rsidRPr="00204B5A" w:rsidRDefault="00565500" w:rsidP="00565500">
      <w:pPr>
        <w:jc w:val="both"/>
        <w:rPr>
          <w:rFonts w:ascii="Segoe UI" w:hAnsi="Segoe UI" w:cs="Segoe UI"/>
          <w:b/>
          <w:bCs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 xml:space="preserve">Verwendung von fachbezogenen Pauschalen </w:t>
      </w:r>
      <w:r w:rsidR="00487F14" w:rsidRPr="00204B5A">
        <w:rPr>
          <w:rFonts w:ascii="Segoe UI" w:hAnsi="Segoe UI" w:cs="Segoe UI"/>
          <w:b/>
          <w:bCs/>
          <w:sz w:val="22"/>
          <w:szCs w:val="22"/>
          <w:lang w:val="de-DE"/>
        </w:rPr>
        <w:t>20</w:t>
      </w:r>
      <w:r w:rsidR="00524724">
        <w:rPr>
          <w:rFonts w:ascii="Segoe UI" w:hAnsi="Segoe UI" w:cs="Segoe UI"/>
          <w:b/>
          <w:bCs/>
          <w:sz w:val="22"/>
          <w:szCs w:val="22"/>
          <w:lang w:val="de-DE"/>
        </w:rPr>
        <w:t>26</w:t>
      </w:r>
      <w:r w:rsidR="002113E8" w:rsidRPr="00204B5A">
        <w:rPr>
          <w:rFonts w:ascii="Segoe UI" w:hAnsi="Segoe UI" w:cs="Segoe UI"/>
          <w:b/>
          <w:bCs/>
          <w:sz w:val="22"/>
          <w:szCs w:val="22"/>
          <w:lang w:val="de-DE"/>
        </w:rPr>
        <w:t xml:space="preserve"> </w:t>
      </w: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>für Kooperationen mit Familienzentren</w:t>
      </w:r>
    </w:p>
    <w:p w14:paraId="391AD73A" w14:textId="77777777" w:rsidR="00204B5A" w:rsidRPr="00204B5A" w:rsidRDefault="00204B5A" w:rsidP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55BF8DC8" w14:textId="77777777" w:rsidR="00204B5A" w:rsidRPr="00204B5A" w:rsidRDefault="00204B5A" w:rsidP="00204B5A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Az.: </w: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separate"/>
      </w:r>
      <w:r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end"/>
      </w:r>
      <w:bookmarkEnd w:id="0"/>
    </w:p>
    <w:p w14:paraId="30AF16F6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4810A506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Hiermit bestätige ich rechtsverbindlich, dass die 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mit Bescheid vom 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" w:name="Text19"/>
      <w:r w:rsidR="00BC768D" w:rsidRPr="00204B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="00861EBD" w:rsidRPr="00204B5A">
        <w:rPr>
          <w:rFonts w:ascii="Segoe UI" w:hAnsi="Segoe UI" w:cs="Segoe UI"/>
          <w:sz w:val="22"/>
          <w:szCs w:val="22"/>
          <w:lang w:val="de-DE"/>
        </w:rPr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separate"/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end"/>
      </w:r>
      <w:bookmarkEnd w:id="1"/>
      <w:r w:rsidR="00204B5A"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0A2AE6" w:rsidRPr="00204B5A">
        <w:rPr>
          <w:rFonts w:ascii="Segoe UI" w:hAnsi="Segoe UI" w:cs="Segoe UI"/>
          <w:sz w:val="22"/>
          <w:szCs w:val="22"/>
          <w:lang w:val="de-DE"/>
        </w:rPr>
        <w:t>bereitgestellte fachbezogene Pauschale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>zur F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inanzie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rung 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von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Kooperationen mit 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zertifizierten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Familienzentren </w:t>
      </w:r>
    </w:p>
    <w:p w14:paraId="41979FDC" w14:textId="77777777" w:rsidR="00204B5A" w:rsidRPr="00204B5A" w:rsidRDefault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tbl>
      <w:tblPr>
        <w:tblStyle w:val="Tabellen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9"/>
      </w:tblGrid>
      <w:tr w:rsidR="00CD5E58" w:rsidRPr="00204B5A" w14:paraId="5A5D81D6" w14:textId="77777777" w:rsidTr="00315B1B">
        <w:tc>
          <w:tcPr>
            <w:tcW w:w="9599" w:type="dxa"/>
          </w:tcPr>
          <w:p w14:paraId="70DC9C1A" w14:textId="77777777" w:rsidR="00CD5E58" w:rsidRPr="00204B5A" w:rsidRDefault="00FD613B" w:rsidP="00FD613B">
            <w:pPr>
              <w:tabs>
                <w:tab w:val="right" w:pos="709"/>
              </w:tabs>
              <w:ind w:left="4321" w:hanging="4321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>
              <w:rPr>
                <w:rFonts w:ascii="Segoe UI" w:hAnsi="Segoe UI" w:cs="Segoe UI"/>
                <w:sz w:val="22"/>
                <w:szCs w:val="22"/>
                <w:lang w:val="de-DE"/>
              </w:rPr>
              <w:t>in Höhe von insgesamt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FORMTEXT </w:instrTex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0A2AE6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€</w:t>
            </w:r>
          </w:p>
        </w:tc>
      </w:tr>
      <w:tr w:rsidR="00A91A21" w:rsidRPr="00524724" w14:paraId="62A42F47" w14:textId="77777777" w:rsidTr="00315B1B">
        <w:tc>
          <w:tcPr>
            <w:tcW w:w="9599" w:type="dxa"/>
          </w:tcPr>
          <w:p w14:paraId="504ADA43" w14:textId="77777777" w:rsidR="00A91A21" w:rsidRPr="00204B5A" w:rsidRDefault="00861EBD" w:rsidP="00A91A21">
            <w:pPr>
              <w:pStyle w:val="Level1"/>
              <w:tabs>
                <w:tab w:val="left" w:pos="-1440"/>
                <w:tab w:val="left" w:pos="336"/>
              </w:tabs>
              <w:ind w:left="0" w:firstLine="0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FORMCHECKBOX </w:instrText>
            </w:r>
            <w:r w:rsidR="00524724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524724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bookmarkEnd w:id="2"/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  <w:t>in voller Höhe verwendet wurden.</w:t>
            </w:r>
          </w:p>
        </w:tc>
      </w:tr>
      <w:tr w:rsidR="00A91A21" w:rsidRPr="00524724" w14:paraId="2D807E5D" w14:textId="77777777" w:rsidTr="00315B1B">
        <w:tc>
          <w:tcPr>
            <w:tcW w:w="9599" w:type="dxa"/>
          </w:tcPr>
          <w:p w14:paraId="4FB6A90F" w14:textId="77777777" w:rsidR="00A91A21" w:rsidRPr="00204B5A" w:rsidRDefault="00861EBD" w:rsidP="00204B5A">
            <w:pPr>
              <w:tabs>
                <w:tab w:val="right" w:pos="9616"/>
              </w:tabs>
              <w:ind w:left="340" w:hanging="340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FORMCHECKBOX </w:instrText>
            </w:r>
            <w:r w:rsidR="00524724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524724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="00A91A21" w:rsidRPr="00204B5A">
              <w:rPr>
                <w:rFonts w:ascii="Segoe UI" w:hAnsi="Segoe UI" w:cs="Segoe UI"/>
                <w:sz w:val="22"/>
                <w:szCs w:val="22"/>
                <w:u w:val="single"/>
                <w:lang w:val="de-DE"/>
              </w:rPr>
              <w:t>nicht</w:t>
            </w:r>
            <w:r w:rsidR="00A91A21" w:rsidRPr="00FD613B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in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voller Höhe verwendet wurden. Die zu viel e</w:t>
            </w:r>
            <w:r w:rsidR="00FD613B">
              <w:rPr>
                <w:rFonts w:ascii="Segoe UI" w:hAnsi="Segoe UI" w:cs="Segoe UI"/>
                <w:sz w:val="22"/>
                <w:szCs w:val="22"/>
                <w:lang w:val="de-DE"/>
              </w:rPr>
              <w:t>rhaltenen Landesmittel betragen</w:t>
            </w:r>
            <w:r w:rsidR="00FD613B"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FORMTEXT </w:instrText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="00A91A21" w:rsidRPr="00204B5A">
              <w:rPr>
                <w:rFonts w:ascii="Segoe UI" w:hAnsi="Segoe UI" w:cs="Segoe UI"/>
                <w:noProof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noProof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noProof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noProof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noProof/>
                <w:sz w:val="22"/>
                <w:szCs w:val="22"/>
                <w:lang w:val="de-DE"/>
              </w:rPr>
              <w:t> </w:t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0A2AE6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€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357C8E6D" w14:textId="77777777" w:rsidR="00CD5E58" w:rsidRPr="00204B5A" w:rsidRDefault="00CD5E58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0670C0DF" w14:textId="709E48EA" w:rsidR="00BC18B8" w:rsidRPr="00204B5A" w:rsidRDefault="00A24E15" w:rsidP="00D2279A">
      <w:pPr>
        <w:pStyle w:val="Level1"/>
        <w:tabs>
          <w:tab w:val="left" w:pos="709"/>
        </w:tabs>
        <w:ind w:left="0" w:firstLine="0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Der Differenzbetrag zur fachbezogenen Pauschale in Höhe von 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 w:rsidRPr="00204B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="00861EBD" w:rsidRPr="00204B5A">
        <w:rPr>
          <w:rFonts w:ascii="Segoe UI" w:hAnsi="Segoe UI" w:cs="Segoe UI"/>
          <w:sz w:val="22"/>
          <w:szCs w:val="22"/>
          <w:lang w:val="de-DE"/>
        </w:rPr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separate"/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end"/>
      </w:r>
      <w:bookmarkEnd w:id="3"/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€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wurde am 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 w:rsidRPr="00204B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="00861EBD" w:rsidRPr="00204B5A">
        <w:rPr>
          <w:rFonts w:ascii="Segoe UI" w:hAnsi="Segoe UI" w:cs="Segoe UI"/>
          <w:sz w:val="22"/>
          <w:szCs w:val="22"/>
          <w:lang w:val="de-DE"/>
        </w:rPr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separate"/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end"/>
      </w:r>
      <w:bookmarkEnd w:id="4"/>
      <w:r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 xml:space="preserve">an die </w:t>
      </w:r>
      <w:r w:rsidR="00E30962" w:rsidRPr="00204B5A">
        <w:rPr>
          <w:rFonts w:ascii="Segoe UI" w:hAnsi="Segoe UI" w:cs="Segoe UI"/>
          <w:b/>
          <w:sz w:val="22"/>
          <w:szCs w:val="22"/>
          <w:lang w:val="de-DE"/>
        </w:rPr>
        <w:t>Landeskasse Düsseldorf, IBAN: DE59 3005 0000 0001 6835 15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 xml:space="preserve"> bei der Landes</w:t>
      </w:r>
      <w:r w:rsidR="00D41202">
        <w:rPr>
          <w:rFonts w:ascii="Segoe UI" w:hAnsi="Segoe UI" w:cs="Segoe UI"/>
          <w:sz w:val="22"/>
          <w:szCs w:val="22"/>
          <w:lang w:val="de-DE"/>
        </w:rPr>
        <w:t>hauptkasse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 xml:space="preserve"> Hessen-Thüringen (Helaba) überwiesen.</w:t>
      </w:r>
    </w:p>
    <w:p w14:paraId="2EA3D340" w14:textId="66F969F6" w:rsidR="003F3094" w:rsidRPr="00204B5A" w:rsidRDefault="003F3094" w:rsidP="00D2279A">
      <w:pPr>
        <w:pStyle w:val="Level1"/>
        <w:tabs>
          <w:tab w:val="left" w:pos="709"/>
        </w:tabs>
        <w:ind w:left="0" w:firstLine="0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sz w:val="22"/>
          <w:szCs w:val="22"/>
          <w:lang w:val="de-DE"/>
        </w:rPr>
        <w:t>Hinweis:</w:t>
      </w:r>
      <w:r w:rsidR="00D41B37" w:rsidRPr="00204B5A">
        <w:rPr>
          <w:rFonts w:ascii="Segoe UI" w:hAnsi="Segoe UI" w:cs="Segoe UI"/>
          <w:sz w:val="22"/>
          <w:szCs w:val="22"/>
          <w:lang w:val="de-DE"/>
        </w:rPr>
        <w:t xml:space="preserve"> Ohne Angabe des Verwendungszwecks (</w:t>
      </w:r>
      <w:r w:rsidR="00440DB4">
        <w:rPr>
          <w:rFonts w:ascii="Segoe UI" w:hAnsi="Segoe UI" w:cs="Segoe UI"/>
          <w:sz w:val="22"/>
          <w:szCs w:val="22"/>
          <w:lang w:val="de-DE"/>
        </w:rPr>
        <w:t>bitte vor</w:t>
      </w:r>
      <w:r w:rsidR="00AE2D06">
        <w:rPr>
          <w:rFonts w:ascii="Segoe UI" w:hAnsi="Segoe UI" w:cs="Segoe UI"/>
          <w:sz w:val="22"/>
          <w:szCs w:val="22"/>
          <w:lang w:val="de-DE"/>
        </w:rPr>
        <w:t xml:space="preserve">ab bei uns erfragen, Fr. </w:t>
      </w:r>
      <w:r w:rsidR="00524724">
        <w:rPr>
          <w:rFonts w:ascii="Segoe UI" w:hAnsi="Segoe UI" w:cs="Segoe UI"/>
          <w:sz w:val="22"/>
          <w:szCs w:val="22"/>
          <w:lang w:val="de-DE"/>
        </w:rPr>
        <w:t xml:space="preserve">U. </w:t>
      </w:r>
      <w:proofErr w:type="spellStart"/>
      <w:r w:rsidR="00524724">
        <w:rPr>
          <w:rFonts w:ascii="Segoe UI" w:hAnsi="Segoe UI" w:cs="Segoe UI"/>
          <w:sz w:val="22"/>
          <w:szCs w:val="22"/>
          <w:lang w:val="de-DE"/>
        </w:rPr>
        <w:t>Subelack</w:t>
      </w:r>
      <w:proofErr w:type="spellEnd"/>
      <w:r w:rsidR="00524724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440DB4">
        <w:rPr>
          <w:rFonts w:ascii="Segoe UI" w:hAnsi="Segoe UI" w:cs="Segoe UI"/>
          <w:sz w:val="22"/>
          <w:szCs w:val="22"/>
          <w:lang w:val="de-DE"/>
        </w:rPr>
        <w:t>0251/591-</w:t>
      </w:r>
      <w:r w:rsidR="00524724">
        <w:rPr>
          <w:rFonts w:ascii="Segoe UI" w:hAnsi="Segoe UI" w:cs="Segoe UI"/>
          <w:sz w:val="22"/>
          <w:szCs w:val="22"/>
          <w:lang w:val="de-DE"/>
        </w:rPr>
        <w:t>5480</w:t>
      </w:r>
      <w:r w:rsidR="00D41B37" w:rsidRPr="00204B5A">
        <w:rPr>
          <w:rFonts w:ascii="Segoe UI" w:hAnsi="Segoe UI" w:cs="Segoe UI"/>
          <w:sz w:val="22"/>
          <w:szCs w:val="22"/>
          <w:lang w:val="de-DE"/>
        </w:rPr>
        <w:t>)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ist es der Landes</w:t>
      </w:r>
      <w:r w:rsidR="00D41202">
        <w:rPr>
          <w:rFonts w:ascii="Segoe UI" w:hAnsi="Segoe UI" w:cs="Segoe UI"/>
          <w:sz w:val="22"/>
          <w:szCs w:val="22"/>
          <w:lang w:val="de-DE"/>
        </w:rPr>
        <w:t>hauptkasse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nicht möglich, den Zahlungseingang zuzuordnen.</w:t>
      </w:r>
    </w:p>
    <w:p w14:paraId="5DEC067B" w14:textId="77777777" w:rsidR="00E30962" w:rsidRPr="00204B5A" w:rsidRDefault="00E30962" w:rsidP="00E30962">
      <w:pPr>
        <w:pStyle w:val="Level1"/>
        <w:tabs>
          <w:tab w:val="left" w:pos="709"/>
        </w:tabs>
        <w:ind w:left="350" w:hanging="350"/>
        <w:rPr>
          <w:rFonts w:ascii="Segoe UI" w:hAnsi="Segoe UI" w:cs="Segoe UI"/>
          <w:sz w:val="22"/>
          <w:szCs w:val="22"/>
          <w:lang w:val="de-DE"/>
        </w:rPr>
      </w:pPr>
    </w:p>
    <w:p w14:paraId="42C17A6B" w14:textId="77777777" w:rsidR="00E77A49" w:rsidRPr="00204B5A" w:rsidRDefault="00E77A49" w:rsidP="00E77A49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Die einzelnen Maßnahmen </w:t>
      </w:r>
      <w:r w:rsidRPr="00FD613B">
        <w:rPr>
          <w:rFonts w:ascii="Segoe UI" w:hAnsi="Segoe UI" w:cs="Segoe UI"/>
          <w:sz w:val="22"/>
          <w:szCs w:val="22"/>
          <w:lang w:val="de-DE"/>
        </w:rPr>
        <w:t xml:space="preserve">können </w:t>
      </w:r>
      <w:r w:rsidRPr="00FD613B">
        <w:rPr>
          <w:rFonts w:ascii="Segoe UI" w:hAnsi="Segoe UI" w:cs="Segoe UI"/>
          <w:b/>
          <w:sz w:val="22"/>
          <w:szCs w:val="22"/>
          <w:lang w:val="de-DE"/>
        </w:rPr>
        <w:t>auf Anforderung</w:t>
      </w:r>
      <w:r w:rsidRPr="00FD613B">
        <w:rPr>
          <w:rFonts w:ascii="Segoe UI" w:hAnsi="Segoe UI" w:cs="Segoe UI"/>
          <w:sz w:val="22"/>
          <w:szCs w:val="22"/>
          <w:lang w:val="de-DE"/>
        </w:rPr>
        <w:t xml:space="preserve"> durch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Vorlage des jeweiligen „Nachweis</w:t>
      </w:r>
      <w:r w:rsidR="0015761D" w:rsidRPr="00204B5A">
        <w:rPr>
          <w:rFonts w:ascii="Segoe UI" w:hAnsi="Segoe UI" w:cs="Segoe UI"/>
          <w:sz w:val="22"/>
          <w:szCs w:val="22"/>
          <w:lang w:val="de-DE"/>
        </w:rPr>
        <w:t>es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der Kooperationsleistungen mit Familienzentren pro Kooperationsvereinbarung“ entsprechend der „Grundsätze der Förderung der Kooperationen der Familienberatung und Familienbildung mit Familienzentren in NRW“ belegt werden. </w:t>
      </w:r>
    </w:p>
    <w:p w14:paraId="13823DA1" w14:textId="77777777" w:rsidR="00E77A49" w:rsidRPr="00204B5A" w:rsidRDefault="00E77A49" w:rsidP="00E77A49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Die entsprechenden Nachweisdokumente werden beim Träger/in der Einrichtung vorgehalten und für 5 Jahre nach Abgabe dieser Erklärung aufbewahrt.</w:t>
      </w:r>
    </w:p>
    <w:p w14:paraId="06830C67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6C7F86C2" w14:textId="77777777" w:rsidR="00D2279A" w:rsidRPr="00204B5A" w:rsidRDefault="00D2279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7361BB48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075AAE46" w14:textId="77777777" w:rsidR="00D2279A" w:rsidRPr="00204B5A" w:rsidRDefault="00861EBD" w:rsidP="00D2279A">
      <w:pPr>
        <w:tabs>
          <w:tab w:val="left" w:pos="5103"/>
          <w:tab w:val="right" w:pos="9609"/>
        </w:tabs>
        <w:jc w:val="both"/>
        <w:rPr>
          <w:rFonts w:ascii="Segoe UI" w:hAnsi="Segoe UI" w:cs="Segoe UI"/>
          <w:sz w:val="22"/>
          <w:szCs w:val="22"/>
          <w:u w:val="single"/>
          <w:lang w:val="de-DE"/>
        </w:rPr>
      </w:pP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" w:name="Text17"/>
      <w:r w:rsidR="00D2279A" w:rsidRPr="00204B5A">
        <w:rPr>
          <w:rFonts w:ascii="Segoe UI" w:hAnsi="Segoe UI" w:cs="Segoe UI"/>
          <w:sz w:val="22"/>
          <w:szCs w:val="22"/>
          <w:u w:val="single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separate"/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end"/>
      </w:r>
      <w:bookmarkEnd w:id="5"/>
      <w:r w:rsidR="00D2279A" w:rsidRPr="00204B5A">
        <w:rPr>
          <w:rFonts w:ascii="Segoe UI" w:hAnsi="Segoe UI" w:cs="Segoe UI"/>
          <w:sz w:val="22"/>
          <w:szCs w:val="22"/>
          <w:lang w:val="de-DE"/>
        </w:rPr>
        <w:tab/>
      </w:r>
      <w:r w:rsidR="00D2279A" w:rsidRPr="00204B5A">
        <w:rPr>
          <w:rFonts w:ascii="Segoe UI" w:hAnsi="Segoe UI" w:cs="Segoe UI"/>
          <w:sz w:val="22"/>
          <w:szCs w:val="22"/>
          <w:u w:val="single"/>
          <w:lang w:val="de-DE"/>
        </w:rPr>
        <w:tab/>
      </w:r>
    </w:p>
    <w:p w14:paraId="3CDC634F" w14:textId="77777777" w:rsidR="00A24E15" w:rsidRPr="00204B5A" w:rsidRDefault="00D2279A" w:rsidP="00D2279A">
      <w:pPr>
        <w:tabs>
          <w:tab w:val="left" w:pos="5103"/>
        </w:tabs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Ort, Datum</w:t>
      </w:r>
      <w:r w:rsidRPr="00204B5A">
        <w:rPr>
          <w:rFonts w:ascii="Segoe UI" w:hAnsi="Segoe UI" w:cs="Segoe UI"/>
          <w:sz w:val="22"/>
          <w:szCs w:val="22"/>
          <w:lang w:val="de-DE"/>
        </w:rPr>
        <w:tab/>
        <w:t>rechtsverbindliche Unterschrift, Funktion</w:t>
      </w:r>
    </w:p>
    <w:sectPr w:rsidR="00A24E15" w:rsidRPr="00204B5A" w:rsidSect="00D2279A">
      <w:endnotePr>
        <w:numFmt w:val="decimal"/>
      </w:endnotePr>
      <w:pgSz w:w="11905" w:h="16837" w:code="9"/>
      <w:pgMar w:top="1304" w:right="907" w:bottom="454" w:left="138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C4794" w14:textId="77777777" w:rsidR="003F463B" w:rsidRDefault="003F463B" w:rsidP="002266D4">
      <w:r>
        <w:separator/>
      </w:r>
    </w:p>
  </w:endnote>
  <w:endnote w:type="continuationSeparator" w:id="0">
    <w:p w14:paraId="47BF404F" w14:textId="77777777" w:rsidR="003F463B" w:rsidRDefault="003F463B" w:rsidP="0022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EC646" w14:textId="77777777" w:rsidR="003F463B" w:rsidRDefault="003F463B" w:rsidP="002266D4">
      <w:r>
        <w:separator/>
      </w:r>
    </w:p>
  </w:footnote>
  <w:footnote w:type="continuationSeparator" w:id="0">
    <w:p w14:paraId="50862856" w14:textId="77777777" w:rsidR="003F463B" w:rsidRDefault="003F463B" w:rsidP="00226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4DC2DB4"/>
    <w:lvl w:ilvl="0">
      <w:numFmt w:val="decimal"/>
      <w:lvlText w:val="*"/>
      <w:lvlJc w:val="left"/>
    </w:lvl>
  </w:abstractNum>
  <w:abstractNum w:abstractNumId="1" w15:restartNumberingAfterBreak="0">
    <w:nsid w:val="12E34930"/>
    <w:multiLevelType w:val="hybridMultilevel"/>
    <w:tmpl w:val="8B860F5A"/>
    <w:lvl w:ilvl="0" w:tplc="8DDE1B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B7679"/>
    <w:multiLevelType w:val="hybridMultilevel"/>
    <w:tmpl w:val="5596C3BE"/>
    <w:lvl w:ilvl="0" w:tplc="5114FD9E">
      <w:numFmt w:val="bullet"/>
      <w:lvlText w:val=""/>
      <w:lvlJc w:val="left"/>
      <w:pPr>
        <w:tabs>
          <w:tab w:val="num" w:pos="1005"/>
        </w:tabs>
        <w:ind w:left="1005" w:hanging="64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26B1E"/>
    <w:multiLevelType w:val="hybridMultilevel"/>
    <w:tmpl w:val="78BAE538"/>
    <w:lvl w:ilvl="0" w:tplc="E1D8D922">
      <w:numFmt w:val="bullet"/>
      <w:lvlText w:val=""/>
      <w:lvlJc w:val="left"/>
      <w:pPr>
        <w:tabs>
          <w:tab w:val="num" w:pos="825"/>
        </w:tabs>
        <w:ind w:left="825" w:hanging="46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6629387">
    <w:abstractNumId w:val="0"/>
    <w:lvlOverride w:ilvl="0">
      <w:lvl w:ilvl="0">
        <w:numFmt w:val="bullet"/>
        <w:lvlText w:val=""/>
        <w:legacy w:legacy="1" w:legacySpace="0" w:legacyIndent="720"/>
        <w:lvlJc w:val="left"/>
        <w:pPr>
          <w:ind w:left="720" w:hanging="720"/>
        </w:pPr>
        <w:rPr>
          <w:rFonts w:ascii="WP IconicSymbolsA" w:hAnsi="WP IconicSymbolsA" w:hint="default"/>
        </w:rPr>
      </w:lvl>
    </w:lvlOverride>
  </w:num>
  <w:num w:numId="2" w16cid:durableId="185412400">
    <w:abstractNumId w:val="2"/>
  </w:num>
  <w:num w:numId="3" w16cid:durableId="1476331722">
    <w:abstractNumId w:val="3"/>
  </w:num>
  <w:num w:numId="4" w16cid:durableId="166234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0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867"/>
    <w:rsid w:val="00004B82"/>
    <w:rsid w:val="000259F1"/>
    <w:rsid w:val="000A2AE6"/>
    <w:rsid w:val="00141317"/>
    <w:rsid w:val="0015761D"/>
    <w:rsid w:val="00175A31"/>
    <w:rsid w:val="001E4A4C"/>
    <w:rsid w:val="00204B5A"/>
    <w:rsid w:val="002113E8"/>
    <w:rsid w:val="002266D4"/>
    <w:rsid w:val="002413FE"/>
    <w:rsid w:val="002D2FC1"/>
    <w:rsid w:val="003055A3"/>
    <w:rsid w:val="00315626"/>
    <w:rsid w:val="00315B1B"/>
    <w:rsid w:val="0033661E"/>
    <w:rsid w:val="00364C27"/>
    <w:rsid w:val="003823E6"/>
    <w:rsid w:val="003B0382"/>
    <w:rsid w:val="003F3094"/>
    <w:rsid w:val="003F463B"/>
    <w:rsid w:val="00413CEC"/>
    <w:rsid w:val="00416A3C"/>
    <w:rsid w:val="00440DB4"/>
    <w:rsid w:val="00484205"/>
    <w:rsid w:val="00487F14"/>
    <w:rsid w:val="00496F4D"/>
    <w:rsid w:val="004A2F42"/>
    <w:rsid w:val="00524724"/>
    <w:rsid w:val="00526980"/>
    <w:rsid w:val="00565500"/>
    <w:rsid w:val="00620571"/>
    <w:rsid w:val="0066690C"/>
    <w:rsid w:val="00680D75"/>
    <w:rsid w:val="00682241"/>
    <w:rsid w:val="006830DE"/>
    <w:rsid w:val="00786572"/>
    <w:rsid w:val="00791A46"/>
    <w:rsid w:val="007E7867"/>
    <w:rsid w:val="007E7E2B"/>
    <w:rsid w:val="0080407C"/>
    <w:rsid w:val="00861EBD"/>
    <w:rsid w:val="009F67F4"/>
    <w:rsid w:val="00A2276D"/>
    <w:rsid w:val="00A24E15"/>
    <w:rsid w:val="00A91A21"/>
    <w:rsid w:val="00AE2D06"/>
    <w:rsid w:val="00B80EB4"/>
    <w:rsid w:val="00B85D71"/>
    <w:rsid w:val="00BC18B8"/>
    <w:rsid w:val="00BC768D"/>
    <w:rsid w:val="00BC79E0"/>
    <w:rsid w:val="00BD6BF7"/>
    <w:rsid w:val="00BF016C"/>
    <w:rsid w:val="00C12CE3"/>
    <w:rsid w:val="00CD5E58"/>
    <w:rsid w:val="00D2279A"/>
    <w:rsid w:val="00D36950"/>
    <w:rsid w:val="00D41202"/>
    <w:rsid w:val="00D41B37"/>
    <w:rsid w:val="00D91BC0"/>
    <w:rsid w:val="00DC7BBA"/>
    <w:rsid w:val="00DE32F9"/>
    <w:rsid w:val="00DF5291"/>
    <w:rsid w:val="00E30962"/>
    <w:rsid w:val="00E77A49"/>
    <w:rsid w:val="00EA58FD"/>
    <w:rsid w:val="00ED2159"/>
    <w:rsid w:val="00EF0951"/>
    <w:rsid w:val="00F418AC"/>
    <w:rsid w:val="00FD613B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CF88E0"/>
  <w15:docId w15:val="{1D405BC1-EC09-4AB0-9DFE-468FBB9C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A3C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sid w:val="00416A3C"/>
  </w:style>
  <w:style w:type="paragraph" w:customStyle="1" w:styleId="Level1">
    <w:name w:val="Level 1"/>
    <w:basedOn w:val="Standard"/>
    <w:rsid w:val="00416A3C"/>
    <w:pPr>
      <w:ind w:left="720" w:hanging="720"/>
    </w:pPr>
  </w:style>
  <w:style w:type="paragraph" w:styleId="Kopfzeile">
    <w:name w:val="header"/>
    <w:basedOn w:val="Standard"/>
    <w:link w:val="KopfzeileZchn"/>
    <w:semiHidden/>
    <w:rsid w:val="00BC768D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Arial" w:hAnsi="Arial"/>
      <w:lang w:val="de-DE"/>
    </w:rPr>
  </w:style>
  <w:style w:type="character" w:customStyle="1" w:styleId="KopfzeileZchn">
    <w:name w:val="Kopfzeile Zchn"/>
    <w:basedOn w:val="Absatz-Standardschriftart"/>
    <w:link w:val="Kopfzeile"/>
    <w:semiHidden/>
    <w:rsid w:val="00BC768D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BC768D"/>
    <w:pPr>
      <w:widowControl/>
      <w:autoSpaceDE/>
      <w:autoSpaceDN/>
      <w:adjustRightInd/>
      <w:ind w:left="720"/>
      <w:contextualSpacing/>
    </w:pPr>
    <w:rPr>
      <w:rFonts w:ascii="Arial" w:hAnsi="Arial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266D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266D4"/>
    <w:rPr>
      <w:rFonts w:ascii="Century Gothic" w:hAnsi="Century Gothic"/>
      <w:lang w:val="en-US"/>
    </w:rPr>
  </w:style>
  <w:style w:type="table" w:styleId="Tabellenraster">
    <w:name w:val="Table Grid"/>
    <w:basedOn w:val="NormaleTabelle"/>
    <w:uiPriority w:val="59"/>
    <w:rsid w:val="00CD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DE2A4-DAEE-49D2-9329-EFC762DB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P080SD15</dc:creator>
  <cp:lastModifiedBy>Massine, Theodor</cp:lastModifiedBy>
  <cp:revision>2</cp:revision>
  <cp:lastPrinted>2008-01-21T11:23:00Z</cp:lastPrinted>
  <dcterms:created xsi:type="dcterms:W3CDTF">2026-09-21T07:39:00Z</dcterms:created>
  <dcterms:modified xsi:type="dcterms:W3CDTF">2026-09-21T07:39:00Z</dcterms:modified>
</cp:coreProperties>
</file>