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3C4D" w:rsidRPr="00CB5935" w:rsidRDefault="005C3C4D">
      <w:pPr>
        <w:framePr w:w="567" w:h="57" w:hRule="exact" w:wrap="around" w:vAnchor="page" w:hAnchor="page" w:x="1" w:y="8421" w:anchorLock="1"/>
        <w:pBdr>
          <w:top w:val="single" w:sz="2" w:space="0" w:color="auto"/>
        </w:pBdr>
        <w:rPr>
          <w:rFonts w:ascii="Segoe UI" w:hAnsi="Segoe UI" w:cs="Segoe UI"/>
        </w:rPr>
      </w:pPr>
      <w:bookmarkStart w:id="0" w:name="_GoBack"/>
      <w:bookmarkEnd w:id="0"/>
    </w:p>
    <w:p w:rsidR="005C3C4D" w:rsidRPr="00CB5935" w:rsidRDefault="005C3C4D">
      <w:pPr>
        <w:framePr w:w="567" w:h="57" w:hRule="exact" w:hSpace="142" w:wrap="around" w:vAnchor="page" w:hAnchor="page" w:x="1" w:y="11908" w:anchorLock="1"/>
        <w:pBdr>
          <w:top w:val="single" w:sz="2" w:space="1" w:color="auto"/>
        </w:pBdr>
        <w:rPr>
          <w:rFonts w:ascii="Segoe UI" w:hAnsi="Segoe UI" w:cs="Segoe UI"/>
        </w:rPr>
      </w:pPr>
    </w:p>
    <w:bookmarkStart w:id="1" w:name="Dstst1"/>
    <w:bookmarkEnd w:id="1"/>
    <w:p w:rsidR="000823EA" w:rsidRDefault="0039756E" w:rsidP="00FF384E">
      <w:pPr>
        <w:framePr w:w="6509" w:h="1985" w:wrap="around" w:vAnchor="page" w:hAnchor="page" w:x="1419" w:y="908" w:anchorLock="1"/>
        <w:spacing w:line="260" w:lineRule="exact"/>
        <w:rPr>
          <w:rFonts w:ascii="Segoe UI" w:hAnsi="Segoe UI" w:cs="Segoe UI"/>
          <w:b/>
          <w:spacing w:val="-4"/>
        </w:rPr>
      </w:pPr>
      <w:r w:rsidRPr="0080371A">
        <w:rPr>
          <w:rFonts w:ascii="Segoe UI" w:hAnsi="Segoe UI" w:cs="Segoe UI"/>
          <w:b/>
          <w:spacing w:val="-4"/>
        </w:rPr>
        <w:fldChar w:fldCharType="begin"/>
      </w:r>
      <w:r w:rsidR="00FF384E" w:rsidRPr="0080371A">
        <w:rPr>
          <w:rFonts w:ascii="Segoe UI" w:hAnsi="Segoe UI" w:cs="Segoe UI"/>
          <w:b/>
          <w:spacing w:val="-4"/>
        </w:rPr>
        <w:instrText xml:space="preserve"> DOCPROPERTY "Dstst1" </w:instrText>
      </w:r>
      <w:r w:rsidRPr="0080371A">
        <w:rPr>
          <w:rFonts w:ascii="Segoe UI" w:hAnsi="Segoe UI" w:cs="Segoe UI"/>
          <w:b/>
          <w:spacing w:val="-4"/>
        </w:rPr>
        <w:fldChar w:fldCharType="separate"/>
      </w:r>
      <w:r w:rsidR="00FF384E">
        <w:rPr>
          <w:rFonts w:ascii="Segoe UI" w:hAnsi="Segoe UI" w:cs="Segoe UI"/>
          <w:b/>
          <w:spacing w:val="-4"/>
        </w:rPr>
        <w:t>LWL-</w:t>
      </w:r>
      <w:r w:rsidR="000823EA">
        <w:rPr>
          <w:rFonts w:ascii="Segoe UI" w:hAnsi="Segoe UI" w:cs="Segoe UI"/>
          <w:b/>
          <w:spacing w:val="-4"/>
        </w:rPr>
        <w:t>Dezernat Jugend und Schule</w:t>
      </w:r>
    </w:p>
    <w:p w:rsidR="00FF384E" w:rsidRPr="0080371A" w:rsidRDefault="000823EA" w:rsidP="00FF384E">
      <w:pPr>
        <w:framePr w:w="6509" w:h="1985" w:wrap="around" w:vAnchor="page" w:hAnchor="page" w:x="1419" w:y="908" w:anchorLock="1"/>
        <w:spacing w:line="260" w:lineRule="exact"/>
        <w:rPr>
          <w:rFonts w:ascii="Segoe UI" w:hAnsi="Segoe UI" w:cs="Segoe UI"/>
          <w:b/>
          <w:spacing w:val="-4"/>
        </w:rPr>
      </w:pPr>
      <w:r>
        <w:rPr>
          <w:rFonts w:ascii="Segoe UI" w:hAnsi="Segoe UI" w:cs="Segoe UI"/>
          <w:b/>
          <w:spacing w:val="-4"/>
        </w:rPr>
        <w:t>Sachbereich Verwendungsnachweisprüfung</w:t>
      </w:r>
      <w:r w:rsidR="0039756E" w:rsidRPr="0080371A">
        <w:rPr>
          <w:rFonts w:ascii="Segoe UI" w:hAnsi="Segoe UI" w:cs="Segoe UI"/>
          <w:b/>
          <w:spacing w:val="-4"/>
        </w:rPr>
        <w:fldChar w:fldCharType="end"/>
      </w:r>
    </w:p>
    <w:p w:rsidR="005C3C4D" w:rsidRPr="003175F9" w:rsidRDefault="005C3C4D" w:rsidP="0080371A">
      <w:pPr>
        <w:framePr w:w="6509" w:h="1985" w:wrap="around" w:vAnchor="page" w:hAnchor="page" w:x="1419" w:y="908" w:anchorLock="1"/>
        <w:tabs>
          <w:tab w:val="left" w:pos="142"/>
        </w:tabs>
        <w:spacing w:line="260" w:lineRule="exact"/>
        <w:rPr>
          <w:rFonts w:ascii="Segoe UI Light" w:hAnsi="Segoe UI Light" w:cs="Segoe UI"/>
          <w:sz w:val="22"/>
          <w:szCs w:val="22"/>
        </w:rPr>
      </w:pPr>
    </w:p>
    <w:p w:rsidR="005C3C4D" w:rsidRPr="003175F9" w:rsidRDefault="005C3C4D">
      <w:pPr>
        <w:framePr w:w="6509" w:h="1985" w:wrap="around" w:vAnchor="page" w:hAnchor="page" w:x="1419" w:y="908" w:anchorLock="1"/>
        <w:spacing w:line="220" w:lineRule="exact"/>
        <w:rPr>
          <w:rFonts w:ascii="Segoe UI Light" w:hAnsi="Segoe UI Light" w:cs="Segoe UI"/>
          <w:spacing w:val="-4"/>
          <w:sz w:val="22"/>
          <w:szCs w:val="22"/>
        </w:rPr>
      </w:pPr>
    </w:p>
    <w:tbl>
      <w:tblPr>
        <w:tblW w:w="10065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00"/>
        <w:gridCol w:w="4665"/>
      </w:tblGrid>
      <w:tr w:rsidR="005C3C4D" w:rsidRPr="003F0D6E">
        <w:trPr>
          <w:cantSplit/>
        </w:trPr>
        <w:tc>
          <w:tcPr>
            <w:tcW w:w="5400" w:type="dxa"/>
          </w:tcPr>
          <w:p w:rsidR="00FF384E" w:rsidRDefault="0039756E" w:rsidP="00FF384E">
            <w:pPr>
              <w:framePr w:wrap="around" w:vAnchor="page" w:hAnchor="page" w:x="1419" w:y="15423" w:anchorLock="1"/>
              <w:tabs>
                <w:tab w:val="left" w:pos="624"/>
                <w:tab w:val="left" w:pos="1695"/>
              </w:tabs>
              <w:spacing w:line="180" w:lineRule="exact"/>
              <w:rPr>
                <w:rFonts w:ascii="Segoe UI Light" w:hAnsi="Segoe UI Light" w:cs="Segoe UI"/>
                <w:sz w:val="15"/>
              </w:rPr>
            </w:pPr>
            <w:r w:rsidRPr="0080371A">
              <w:rPr>
                <w:rFonts w:ascii="Segoe UI Light" w:hAnsi="Segoe UI Light" w:cs="Segoe UI"/>
                <w:sz w:val="15"/>
              </w:rPr>
              <w:fldChar w:fldCharType="begin"/>
            </w:r>
            <w:r w:rsidR="00FF384E" w:rsidRPr="0080371A">
              <w:rPr>
                <w:rFonts w:ascii="Segoe UI Light" w:hAnsi="Segoe UI Light" w:cs="Segoe UI"/>
                <w:sz w:val="15"/>
              </w:rPr>
              <w:instrText xml:space="preserve"> DOCVARIABLE "FussAbs" </w:instrText>
            </w:r>
            <w:r w:rsidRPr="0080371A">
              <w:rPr>
                <w:rFonts w:ascii="Segoe UI Light" w:hAnsi="Segoe UI Light" w:cs="Segoe UI"/>
                <w:sz w:val="15"/>
              </w:rPr>
              <w:fldChar w:fldCharType="separate"/>
            </w:r>
            <w:r w:rsidR="00FF384E">
              <w:rPr>
                <w:rFonts w:ascii="Segoe UI Light" w:hAnsi="Segoe UI Light" w:cs="Segoe UI"/>
                <w:sz w:val="15"/>
              </w:rPr>
              <w:t>Warendorfer Straße 25, 48145 Münster</w:t>
            </w:r>
          </w:p>
          <w:p w:rsidR="00FF384E" w:rsidRDefault="00FF384E" w:rsidP="00FF384E">
            <w:pPr>
              <w:framePr w:wrap="around" w:vAnchor="page" w:hAnchor="page" w:x="1419" w:y="15423" w:anchorLock="1"/>
              <w:tabs>
                <w:tab w:val="left" w:pos="624"/>
                <w:tab w:val="left" w:pos="1695"/>
              </w:tabs>
              <w:spacing w:line="180" w:lineRule="exact"/>
              <w:rPr>
                <w:rFonts w:ascii="Segoe UI Light" w:hAnsi="Segoe UI Light" w:cs="Segoe UI"/>
                <w:sz w:val="15"/>
              </w:rPr>
            </w:pPr>
            <w:r>
              <w:rPr>
                <w:rFonts w:ascii="Segoe UI Light" w:hAnsi="Segoe UI Light" w:cs="Segoe UI"/>
                <w:sz w:val="15"/>
              </w:rPr>
              <w:t>Telefon: 0251 591-01</w:t>
            </w:r>
          </w:p>
          <w:p w:rsidR="00FF384E" w:rsidRDefault="00FF384E" w:rsidP="00FF384E">
            <w:pPr>
              <w:framePr w:wrap="around" w:vAnchor="page" w:hAnchor="page" w:x="1419" w:y="15423" w:anchorLock="1"/>
              <w:tabs>
                <w:tab w:val="left" w:pos="624"/>
                <w:tab w:val="left" w:pos="1695"/>
              </w:tabs>
              <w:spacing w:line="180" w:lineRule="exact"/>
              <w:rPr>
                <w:rFonts w:ascii="Segoe UI Light" w:hAnsi="Segoe UI Light" w:cs="Segoe UI"/>
                <w:sz w:val="15"/>
              </w:rPr>
            </w:pPr>
            <w:r>
              <w:rPr>
                <w:rFonts w:ascii="Segoe UI Light" w:hAnsi="Segoe UI Light" w:cs="Segoe UI"/>
                <w:sz w:val="15"/>
              </w:rPr>
              <w:t>Internet: www.lwl.org</w:t>
            </w:r>
          </w:p>
          <w:p w:rsidR="00FF384E" w:rsidRDefault="00FF384E" w:rsidP="00FF384E">
            <w:pPr>
              <w:framePr w:wrap="around" w:vAnchor="page" w:hAnchor="page" w:x="1419" w:y="15423" w:anchorLock="1"/>
              <w:tabs>
                <w:tab w:val="left" w:pos="624"/>
                <w:tab w:val="left" w:pos="1695"/>
              </w:tabs>
              <w:spacing w:line="180" w:lineRule="exact"/>
              <w:rPr>
                <w:rFonts w:ascii="Segoe UI Light" w:hAnsi="Segoe UI Light" w:cs="Segoe UI"/>
                <w:sz w:val="15"/>
              </w:rPr>
            </w:pPr>
            <w:r>
              <w:rPr>
                <w:rFonts w:ascii="Segoe UI Light" w:hAnsi="Segoe UI Light" w:cs="Segoe UI"/>
                <w:sz w:val="15"/>
              </w:rPr>
              <w:t xml:space="preserve">Öffentliche Verkehrsmittel: ab </w:t>
            </w:r>
            <w:proofErr w:type="spellStart"/>
            <w:r>
              <w:rPr>
                <w:rFonts w:ascii="Segoe UI Light" w:hAnsi="Segoe UI Light" w:cs="Segoe UI"/>
                <w:sz w:val="15"/>
              </w:rPr>
              <w:t>Hbf</w:t>
            </w:r>
            <w:proofErr w:type="spellEnd"/>
            <w:r>
              <w:rPr>
                <w:rFonts w:ascii="Segoe UI Light" w:hAnsi="Segoe UI Light" w:cs="Segoe UI"/>
                <w:sz w:val="15"/>
              </w:rPr>
              <w:t xml:space="preserve"> Bussteig A,</w:t>
            </w:r>
          </w:p>
          <w:p w:rsidR="00FF384E" w:rsidRDefault="00FF384E" w:rsidP="00FF384E">
            <w:pPr>
              <w:framePr w:wrap="around" w:vAnchor="page" w:hAnchor="page" w:x="1419" w:y="15423" w:anchorLock="1"/>
              <w:tabs>
                <w:tab w:val="left" w:pos="624"/>
                <w:tab w:val="left" w:pos="1695"/>
              </w:tabs>
              <w:spacing w:line="180" w:lineRule="exact"/>
              <w:rPr>
                <w:rFonts w:ascii="Segoe UI Light" w:hAnsi="Segoe UI Light" w:cs="Segoe UI"/>
                <w:sz w:val="15"/>
              </w:rPr>
            </w:pPr>
            <w:r>
              <w:rPr>
                <w:rFonts w:ascii="Segoe UI Light" w:hAnsi="Segoe UI Light" w:cs="Segoe UI"/>
                <w:sz w:val="15"/>
              </w:rPr>
              <w:t xml:space="preserve">Linien 2 und 10 bis </w:t>
            </w:r>
            <w:proofErr w:type="spellStart"/>
            <w:r>
              <w:rPr>
                <w:rFonts w:ascii="Segoe UI Light" w:hAnsi="Segoe UI Light" w:cs="Segoe UI"/>
                <w:sz w:val="15"/>
              </w:rPr>
              <w:t>Zumsandestraße</w:t>
            </w:r>
            <w:proofErr w:type="spellEnd"/>
          </w:p>
          <w:p w:rsidR="00FF384E" w:rsidRPr="0080371A" w:rsidRDefault="00FF384E" w:rsidP="00FF384E">
            <w:pPr>
              <w:framePr w:wrap="around" w:vAnchor="page" w:hAnchor="page" w:x="1419" w:y="15423" w:anchorLock="1"/>
              <w:tabs>
                <w:tab w:val="left" w:pos="624"/>
                <w:tab w:val="left" w:pos="1695"/>
              </w:tabs>
              <w:spacing w:line="180" w:lineRule="exact"/>
              <w:rPr>
                <w:rFonts w:ascii="Segoe UI Light" w:hAnsi="Segoe UI Light" w:cs="Segoe UI"/>
                <w:sz w:val="15"/>
              </w:rPr>
            </w:pPr>
            <w:r>
              <w:rPr>
                <w:rFonts w:ascii="Segoe UI Light" w:hAnsi="Segoe UI Light" w:cs="Segoe UI"/>
                <w:sz w:val="15"/>
              </w:rPr>
              <w:t>Parken: LWL-Parkplätze Warendorfer Str. 25 (Gebührenpflichtig)</w:t>
            </w:r>
            <w:r w:rsidR="0039756E" w:rsidRPr="0080371A">
              <w:rPr>
                <w:rFonts w:ascii="Segoe UI Light" w:hAnsi="Segoe UI Light" w:cs="Segoe UI"/>
                <w:sz w:val="15"/>
              </w:rPr>
              <w:fldChar w:fldCharType="end"/>
            </w:r>
          </w:p>
          <w:p w:rsidR="005C3C4D" w:rsidRPr="00CB5935" w:rsidRDefault="005C3C4D">
            <w:pPr>
              <w:framePr w:wrap="around" w:vAnchor="page" w:hAnchor="page" w:x="1419" w:y="15423" w:anchorLock="1"/>
              <w:tabs>
                <w:tab w:val="left" w:pos="624"/>
                <w:tab w:val="left" w:pos="1695"/>
              </w:tabs>
              <w:rPr>
                <w:rFonts w:ascii="Segoe UI" w:hAnsi="Segoe UI" w:cs="Segoe UI"/>
                <w:sz w:val="14"/>
              </w:rPr>
            </w:pPr>
          </w:p>
        </w:tc>
        <w:tc>
          <w:tcPr>
            <w:tcW w:w="4665" w:type="dxa"/>
          </w:tcPr>
          <w:p w:rsidR="003F6CA3" w:rsidRDefault="0039756E" w:rsidP="003F6CA3">
            <w:pPr>
              <w:framePr w:wrap="around" w:vAnchor="page" w:hAnchor="page" w:x="1419" w:y="15423" w:anchorLock="1"/>
              <w:tabs>
                <w:tab w:val="left" w:pos="426"/>
              </w:tabs>
              <w:spacing w:line="180" w:lineRule="exact"/>
            </w:pPr>
            <w:r w:rsidRPr="0080371A">
              <w:rPr>
                <w:rFonts w:ascii="Segoe UI Light" w:hAnsi="Segoe UI Light" w:cs="Segoe UI"/>
                <w:sz w:val="15"/>
              </w:rPr>
              <w:fldChar w:fldCharType="begin"/>
            </w:r>
            <w:r w:rsidR="00FF384E" w:rsidRPr="0080371A">
              <w:rPr>
                <w:rFonts w:ascii="Segoe UI Light" w:hAnsi="Segoe UI Light" w:cs="Segoe UI"/>
                <w:sz w:val="15"/>
              </w:rPr>
              <w:instrText xml:space="preserve"> DOCVARIABLE "KtoNr" </w:instrText>
            </w:r>
            <w:r w:rsidRPr="0080371A">
              <w:rPr>
                <w:rFonts w:ascii="Segoe UI Light" w:hAnsi="Segoe UI Light" w:cs="Segoe UI"/>
                <w:sz w:val="15"/>
              </w:rPr>
              <w:fldChar w:fldCharType="separate"/>
            </w:r>
          </w:p>
          <w:p w:rsidR="005C3C4D" w:rsidRPr="000159E7" w:rsidRDefault="0039756E" w:rsidP="00FF384E">
            <w:pPr>
              <w:framePr w:wrap="around" w:vAnchor="page" w:hAnchor="page" w:x="1419" w:y="15423" w:anchorLock="1"/>
              <w:rPr>
                <w:rFonts w:ascii="Segoe UI" w:hAnsi="Segoe UI" w:cs="Segoe UI"/>
                <w:sz w:val="14"/>
              </w:rPr>
            </w:pPr>
            <w:r w:rsidRPr="0080371A">
              <w:rPr>
                <w:rFonts w:ascii="Segoe UI Light" w:hAnsi="Segoe UI Light" w:cs="Segoe UI"/>
                <w:sz w:val="15"/>
              </w:rPr>
              <w:fldChar w:fldCharType="end"/>
            </w:r>
          </w:p>
        </w:tc>
      </w:tr>
    </w:tbl>
    <w:p w:rsidR="003F0D6E" w:rsidRPr="000159E7" w:rsidRDefault="003F0D6E" w:rsidP="00912B55">
      <w:pPr>
        <w:spacing w:line="260" w:lineRule="exact"/>
        <w:rPr>
          <w:rFonts w:ascii="Segoe UI" w:hAnsi="Segoe UI" w:cs="Segoe UI"/>
          <w:b/>
          <w:sz w:val="22"/>
        </w:rPr>
      </w:pPr>
      <w:bookmarkStart w:id="2" w:name="Az"/>
      <w:bookmarkEnd w:id="2"/>
    </w:p>
    <w:p w:rsidR="003F0D6E" w:rsidRPr="000159E7" w:rsidRDefault="003F0D6E" w:rsidP="00912B55">
      <w:pPr>
        <w:spacing w:line="260" w:lineRule="exact"/>
        <w:rPr>
          <w:rFonts w:ascii="Segoe UI" w:hAnsi="Segoe UI" w:cs="Segoe UI"/>
          <w:b/>
          <w:sz w:val="22"/>
        </w:rPr>
      </w:pPr>
    </w:p>
    <w:p w:rsidR="00FF3A26" w:rsidRDefault="00FF3A26" w:rsidP="00912B55">
      <w:pPr>
        <w:rPr>
          <w:rFonts w:ascii="Segoe UI" w:hAnsi="Segoe UI" w:cs="Segoe UI"/>
          <w:b/>
          <w:sz w:val="22"/>
        </w:rPr>
      </w:pPr>
      <w:bookmarkStart w:id="3" w:name="Start"/>
      <w:bookmarkEnd w:id="3"/>
    </w:p>
    <w:p w:rsidR="005009EB" w:rsidRPr="006146C5" w:rsidRDefault="005009EB" w:rsidP="005009EB">
      <w:pPr>
        <w:jc w:val="center"/>
        <w:rPr>
          <w:b/>
          <w:u w:val="single"/>
        </w:rPr>
      </w:pPr>
      <w:r w:rsidRPr="006146C5">
        <w:rPr>
          <w:b/>
          <w:u w:val="single"/>
        </w:rPr>
        <w:t>A</w:t>
      </w:r>
      <w:r>
        <w:rPr>
          <w:b/>
          <w:u w:val="single"/>
        </w:rPr>
        <w:t>llgemeines</w:t>
      </w:r>
    </w:p>
    <w:p w:rsidR="006B112E" w:rsidRDefault="006B112E" w:rsidP="002A473D">
      <w:pPr>
        <w:pStyle w:val="Listenabsatz"/>
        <w:numPr>
          <w:ilvl w:val="0"/>
          <w:numId w:val="8"/>
        </w:numPr>
        <w:ind w:left="142" w:hanging="142"/>
      </w:pPr>
      <w:r>
        <w:t>E-Mails aller Art zum Verwendungsnachweis der Sprach-Kitas senden Sie bitte ausschließlich an „</w:t>
      </w:r>
      <w:r w:rsidRPr="006B112E">
        <w:t>vn-sprach-kitas@lwl.org</w:t>
      </w:r>
      <w:r>
        <w:t>“.</w:t>
      </w:r>
    </w:p>
    <w:p w:rsidR="005009EB" w:rsidRDefault="005009EB" w:rsidP="002A473D">
      <w:pPr>
        <w:pStyle w:val="Listenabsatz"/>
        <w:numPr>
          <w:ilvl w:val="0"/>
          <w:numId w:val="8"/>
        </w:numPr>
        <w:ind w:left="142" w:hanging="142"/>
      </w:pPr>
      <w:r>
        <w:t xml:space="preserve">Bitte geben Sie bei </w:t>
      </w:r>
      <w:r w:rsidR="00B85877">
        <w:t xml:space="preserve">der </w:t>
      </w:r>
      <w:r>
        <w:t>Einreichung des Verwendungsnachweises immer das im Bescheid genannte Aktenzeichen mit an.</w:t>
      </w:r>
    </w:p>
    <w:p w:rsidR="002A473D" w:rsidRDefault="002A473D" w:rsidP="00B85877">
      <w:pPr>
        <w:pStyle w:val="Listenabsatz"/>
        <w:numPr>
          <w:ilvl w:val="0"/>
          <w:numId w:val="8"/>
        </w:numPr>
        <w:ind w:left="142" w:hanging="142"/>
      </w:pPr>
      <w:r>
        <w:t>Bitte beachten Sie die Ausfüllhinweise in der „Anlage zum Verwendungsnachweis_Sprach-Kitas Januar – Juli 2024.xlsx“</w:t>
      </w:r>
      <w:r w:rsidR="00B85877">
        <w:t xml:space="preserve"> und der „</w:t>
      </w:r>
      <w:r w:rsidR="00B85877" w:rsidRPr="00B85877">
        <w:t>Anlage zum Verwendungsnachweis_Sprach-Kitas_01.01.-31.07.2024-bei mehreren Besetzungszeiträumen.xlsx</w:t>
      </w:r>
      <w:r w:rsidR="00B85877">
        <w:t>“</w:t>
      </w:r>
      <w:r w:rsidR="006B112E">
        <w:t>.</w:t>
      </w:r>
    </w:p>
    <w:p w:rsidR="002A473D" w:rsidRDefault="002A473D" w:rsidP="002A473D">
      <w:pPr>
        <w:pStyle w:val="Listenabsatz"/>
        <w:numPr>
          <w:ilvl w:val="0"/>
          <w:numId w:val="8"/>
        </w:numPr>
        <w:ind w:left="142" w:hanging="142"/>
      </w:pPr>
      <w:r>
        <w:t>Dort haben Sie auch die Möglichkeit, Kommentare einzutragen.</w:t>
      </w:r>
    </w:p>
    <w:p w:rsidR="006B112E" w:rsidRDefault="006B112E" w:rsidP="006B112E">
      <w:pPr>
        <w:pStyle w:val="Listenabsatz"/>
        <w:numPr>
          <w:ilvl w:val="0"/>
          <w:numId w:val="8"/>
        </w:numPr>
        <w:ind w:left="142" w:hanging="142"/>
      </w:pPr>
      <w:r>
        <w:t xml:space="preserve">Wie am Ende des Zuwendungsbescheides aufgeführt setzen Sie sich bitte mit der Verwendungsnachweisprüfung in Verbindung, wenn Sie nicht benötigte </w:t>
      </w:r>
      <w:r w:rsidR="00B85877">
        <w:t xml:space="preserve">Mittel </w:t>
      </w:r>
      <w:r>
        <w:t>zurücküberweisen wollen. Eine vorzeitige Rückzahlung empfiehlt sich, um etwaige anfallende Zinsen zu reduzieren.</w:t>
      </w:r>
    </w:p>
    <w:p w:rsidR="005009EB" w:rsidRDefault="005009EB" w:rsidP="00D837FF">
      <w:pPr>
        <w:jc w:val="center"/>
        <w:rPr>
          <w:b/>
          <w:u w:val="single"/>
        </w:rPr>
      </w:pPr>
    </w:p>
    <w:p w:rsidR="00D837FF" w:rsidRPr="006146C5" w:rsidRDefault="00D837FF" w:rsidP="00D837FF">
      <w:pPr>
        <w:jc w:val="center"/>
        <w:rPr>
          <w:b/>
          <w:u w:val="single"/>
        </w:rPr>
      </w:pPr>
      <w:r w:rsidRPr="006146C5">
        <w:rPr>
          <w:b/>
          <w:u w:val="single"/>
        </w:rPr>
        <w:t>Abzüge für nicht besetzte Stelle</w:t>
      </w:r>
      <w:r w:rsidR="002A473D">
        <w:rPr>
          <w:b/>
          <w:u w:val="single"/>
        </w:rPr>
        <w:t>(n)</w:t>
      </w:r>
    </w:p>
    <w:p w:rsidR="00D837FF" w:rsidRDefault="002A473D" w:rsidP="002A473D">
      <w:pPr>
        <w:pStyle w:val="Listenabsatz"/>
        <w:numPr>
          <w:ilvl w:val="0"/>
          <w:numId w:val="8"/>
        </w:numPr>
        <w:ind w:left="142" w:hanging="142"/>
      </w:pPr>
      <w:r>
        <w:t>Ab 2024 gelten die Abzugsbeträge je Kalendertage, d</w:t>
      </w:r>
      <w:r w:rsidR="00D837FF">
        <w:t>.h.:</w:t>
      </w:r>
    </w:p>
    <w:p w:rsidR="00D837FF" w:rsidRDefault="002A473D" w:rsidP="002A473D">
      <w:pPr>
        <w:pStyle w:val="Listenabsatz"/>
        <w:numPr>
          <w:ilvl w:val="1"/>
          <w:numId w:val="8"/>
        </w:numPr>
        <w:ind w:left="284" w:hanging="142"/>
      </w:pPr>
      <w:r>
        <w:t>68,00</w:t>
      </w:r>
      <w:r w:rsidR="00D837FF">
        <w:t xml:space="preserve"> € pro </w:t>
      </w:r>
      <w:r>
        <w:t>Kalender</w:t>
      </w:r>
      <w:r w:rsidR="00D837FF">
        <w:t>tag für zusätzliche Fachkräfte für sprachliche Bildung</w:t>
      </w:r>
    </w:p>
    <w:p w:rsidR="00D837FF" w:rsidRDefault="00D837FF" w:rsidP="002A473D">
      <w:pPr>
        <w:pStyle w:val="Listenabsatz"/>
        <w:numPr>
          <w:ilvl w:val="1"/>
          <w:numId w:val="8"/>
        </w:numPr>
        <w:ind w:left="284" w:hanging="142"/>
      </w:pPr>
      <w:r>
        <w:t>8</w:t>
      </w:r>
      <w:r w:rsidR="002A473D">
        <w:t>7</w:t>
      </w:r>
      <w:r>
        <w:t xml:space="preserve">,00 € pro </w:t>
      </w:r>
      <w:r w:rsidR="002A473D">
        <w:t>Kalender</w:t>
      </w:r>
      <w:r>
        <w:t>tag bei Maßnahmen der prozessbegleitenden Fachberatung</w:t>
      </w:r>
    </w:p>
    <w:p w:rsidR="002A473D" w:rsidRDefault="002A473D" w:rsidP="002A473D">
      <w:pPr>
        <w:pStyle w:val="Listenabsatz"/>
        <w:numPr>
          <w:ilvl w:val="0"/>
          <w:numId w:val="8"/>
        </w:numPr>
        <w:ind w:left="142" w:hanging="142"/>
      </w:pPr>
      <w:r>
        <w:t>Bei Fällen, in denen eine Stelle, den ganzen Förderzeitraum nicht besetzt war, ist der Gesamtbetrag als Überzahlung zu werten, d.h.:</w:t>
      </w:r>
    </w:p>
    <w:p w:rsidR="002A473D" w:rsidRDefault="002A473D" w:rsidP="002A473D">
      <w:pPr>
        <w:pStyle w:val="Listenabsatz"/>
        <w:numPr>
          <w:ilvl w:val="1"/>
          <w:numId w:val="8"/>
        </w:numPr>
        <w:ind w:left="284" w:hanging="142"/>
      </w:pPr>
      <w:r>
        <w:t>14.600,00 € für zusätzliche Fachkräfte für sprachliche Bildung</w:t>
      </w:r>
    </w:p>
    <w:p w:rsidR="00823620" w:rsidRDefault="002A473D" w:rsidP="002A473D">
      <w:pPr>
        <w:pStyle w:val="Listenabsatz"/>
        <w:numPr>
          <w:ilvl w:val="1"/>
          <w:numId w:val="8"/>
        </w:numPr>
        <w:ind w:left="284" w:hanging="142"/>
      </w:pPr>
      <w:r>
        <w:t>18.700,00 € bei Maßnahmen der prozessbegleitenden Fachberatung</w:t>
      </w:r>
    </w:p>
    <w:p w:rsidR="002A473D" w:rsidRPr="002A473D" w:rsidRDefault="002A473D" w:rsidP="002A473D"/>
    <w:sectPr w:rsidR="002A473D" w:rsidRPr="002A473D" w:rsidSect="00375ACD">
      <w:headerReference w:type="default" r:id="rId8"/>
      <w:footerReference w:type="default" r:id="rId9"/>
      <w:type w:val="continuous"/>
      <w:pgSz w:w="11906" w:h="16838" w:code="9"/>
      <w:pgMar w:top="2268" w:right="794" w:bottom="1134" w:left="1418" w:header="907" w:footer="964" w:gutter="0"/>
      <w:cols w:space="567" w:equalWidth="0">
        <w:col w:w="9694" w:space="567"/>
      </w:cols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3033" w:rsidRDefault="008A3033">
      <w:r>
        <w:separator/>
      </w:r>
    </w:p>
  </w:endnote>
  <w:endnote w:type="continuationSeparator" w:id="0">
    <w:p w:rsidR="008A3033" w:rsidRDefault="008A30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3033" w:rsidRPr="0080371A" w:rsidRDefault="008A3033">
    <w:pPr>
      <w:framePr w:w="3969" w:hSpace="142" w:wrap="around" w:vAnchor="page" w:hAnchor="margin" w:xAlign="right" w:y="16047" w:anchorLock="1"/>
      <w:jc w:val="right"/>
      <w:rPr>
        <w:rFonts w:ascii="Segoe UI" w:hAnsi="Segoe UI"/>
        <w:sz w:val="22"/>
      </w:rPr>
    </w:pPr>
    <w:r w:rsidRPr="0080371A">
      <w:rPr>
        <w:rFonts w:ascii="Segoe UI" w:hAnsi="Segoe UI"/>
        <w:sz w:val="22"/>
      </w:rPr>
      <w:fldChar w:fldCharType="begin"/>
    </w:r>
    <w:r w:rsidRPr="0080371A">
      <w:rPr>
        <w:rFonts w:ascii="Segoe UI" w:hAnsi="Segoe UI"/>
        <w:sz w:val="22"/>
      </w:rPr>
      <w:instrText xml:space="preserve"> IF </w:instrText>
    </w:r>
    <w:r w:rsidRPr="0080371A">
      <w:rPr>
        <w:rFonts w:ascii="Segoe UI" w:hAnsi="Segoe UI"/>
        <w:sz w:val="22"/>
      </w:rPr>
      <w:fldChar w:fldCharType="begin"/>
    </w:r>
    <w:r w:rsidRPr="0080371A">
      <w:rPr>
        <w:rFonts w:ascii="Segoe UI" w:hAnsi="Segoe UI"/>
        <w:sz w:val="22"/>
      </w:rPr>
      <w:instrText xml:space="preserve"> PAGE </w:instrText>
    </w:r>
    <w:r w:rsidRPr="0080371A">
      <w:rPr>
        <w:rFonts w:ascii="Segoe UI" w:hAnsi="Segoe UI"/>
        <w:sz w:val="22"/>
      </w:rPr>
      <w:fldChar w:fldCharType="separate"/>
    </w:r>
    <w:r w:rsidR="006A2292">
      <w:rPr>
        <w:rFonts w:ascii="Segoe UI" w:hAnsi="Segoe UI"/>
        <w:noProof/>
        <w:sz w:val="22"/>
      </w:rPr>
      <w:instrText>1</w:instrText>
    </w:r>
    <w:r w:rsidRPr="0080371A">
      <w:rPr>
        <w:rFonts w:ascii="Segoe UI" w:hAnsi="Segoe UI"/>
        <w:sz w:val="22"/>
      </w:rPr>
      <w:fldChar w:fldCharType="end"/>
    </w:r>
    <w:r w:rsidRPr="0080371A">
      <w:rPr>
        <w:rFonts w:ascii="Segoe UI" w:hAnsi="Segoe UI"/>
        <w:sz w:val="22"/>
      </w:rPr>
      <w:instrText xml:space="preserve"> &gt; 1 "</w:instrText>
    </w:r>
    <w:r w:rsidRPr="0080371A">
      <w:rPr>
        <w:rFonts w:ascii="Segoe UI" w:hAnsi="Segoe UI"/>
        <w:sz w:val="22"/>
      </w:rPr>
      <w:fldChar w:fldCharType="begin"/>
    </w:r>
    <w:r w:rsidRPr="0080371A">
      <w:rPr>
        <w:rFonts w:ascii="Segoe UI" w:hAnsi="Segoe UI"/>
        <w:sz w:val="22"/>
      </w:rPr>
      <w:instrText xml:space="preserve"> PAGE </w:instrText>
    </w:r>
    <w:r w:rsidRPr="0080371A">
      <w:rPr>
        <w:rFonts w:ascii="Segoe UI" w:hAnsi="Segoe UI"/>
        <w:sz w:val="22"/>
      </w:rPr>
      <w:fldChar w:fldCharType="separate"/>
    </w:r>
    <w:r w:rsidR="00D837FF">
      <w:rPr>
        <w:rFonts w:ascii="Segoe UI" w:hAnsi="Segoe UI"/>
        <w:noProof/>
        <w:sz w:val="22"/>
      </w:rPr>
      <w:instrText>4</w:instrText>
    </w:r>
    <w:r w:rsidRPr="0080371A">
      <w:rPr>
        <w:rFonts w:ascii="Segoe UI" w:hAnsi="Segoe UI"/>
        <w:sz w:val="22"/>
      </w:rPr>
      <w:fldChar w:fldCharType="end"/>
    </w:r>
    <w:r w:rsidRPr="0080371A">
      <w:rPr>
        <w:rFonts w:ascii="Segoe UI" w:hAnsi="Segoe UI"/>
        <w:sz w:val="22"/>
      </w:rPr>
      <w:instrText>"</w:instrText>
    </w:r>
    <w:r w:rsidRPr="0080371A">
      <w:rPr>
        <w:rFonts w:ascii="Segoe UI" w:hAnsi="Segoe UI"/>
        <w:sz w:val="22"/>
      </w:rPr>
      <w:fldChar w:fldCharType="end"/>
    </w:r>
  </w:p>
  <w:p w:rsidR="008A3033" w:rsidRDefault="008A3033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3033" w:rsidRDefault="008A3033">
      <w:r>
        <w:separator/>
      </w:r>
    </w:p>
  </w:footnote>
  <w:footnote w:type="continuationSeparator" w:id="0">
    <w:p w:rsidR="008A3033" w:rsidRDefault="008A30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3033" w:rsidRDefault="008A3033">
    <w:pPr>
      <w:pStyle w:val="Kopfzeile"/>
      <w:jc w:val="right"/>
    </w:pPr>
    <w:r>
      <w:rPr>
        <w:noProof/>
      </w:rPr>
      <w:drawing>
        <wp:anchor distT="0" distB="0" distL="114300" distR="114300" simplePos="0" relativeHeight="251657728" behindDoc="0" locked="1" layoutInCell="1" allowOverlap="1">
          <wp:simplePos x="0" y="0"/>
          <wp:positionH relativeFrom="column">
            <wp:posOffset>4291965</wp:posOffset>
          </wp:positionH>
          <wp:positionV relativeFrom="page">
            <wp:posOffset>360045</wp:posOffset>
          </wp:positionV>
          <wp:extent cx="1866900" cy="1162050"/>
          <wp:effectExtent l="19050" t="0" r="0" b="0"/>
          <wp:wrapNone/>
          <wp:docPr id="2" name="Bild 1" descr="LWL-Logo_schwarz_RZ_RGB_fuer_Geschaeftspapi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WL-Logo_schwarz_RZ_RGB_fuer_Geschaeftspapie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1162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2025A3"/>
    <w:multiLevelType w:val="hybridMultilevel"/>
    <w:tmpl w:val="33BC18B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2B25C1"/>
    <w:multiLevelType w:val="hybridMultilevel"/>
    <w:tmpl w:val="4314B0C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C9C719E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A27FD3"/>
    <w:multiLevelType w:val="hybridMultilevel"/>
    <w:tmpl w:val="01C643D6"/>
    <w:lvl w:ilvl="0" w:tplc="5F3C1AD6">
      <w:start w:val="4"/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10414A"/>
    <w:multiLevelType w:val="hybridMultilevel"/>
    <w:tmpl w:val="AE88492E"/>
    <w:lvl w:ilvl="0" w:tplc="2E08434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6D324D"/>
    <w:multiLevelType w:val="multilevel"/>
    <w:tmpl w:val="E22AFA5A"/>
    <w:lvl w:ilvl="0">
      <w:start w:val="1"/>
      <w:numFmt w:val="decimal"/>
      <w:pStyle w:val="berschrift1"/>
      <w:lvlText w:val="%1.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1">
      <w:start w:val="1"/>
      <w:numFmt w:val="decimal"/>
      <w:pStyle w:val="berschrift2"/>
      <w:lvlText w:val="%1.%2.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2">
      <w:start w:val="1"/>
      <w:numFmt w:val="decimal"/>
      <w:pStyle w:val="berschrift3"/>
      <w:lvlText w:val="%1.%2.%3.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5" w15:restartNumberingAfterBreak="0">
    <w:nsid w:val="41395A5F"/>
    <w:multiLevelType w:val="hybridMultilevel"/>
    <w:tmpl w:val="8C16BF3A"/>
    <w:lvl w:ilvl="0" w:tplc="F688722C">
      <w:start w:val="1"/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4"/>
  </w:num>
  <w:num w:numId="3">
    <w:abstractNumId w:val="4"/>
  </w:num>
  <w:num w:numId="4">
    <w:abstractNumId w:val="3"/>
  </w:num>
  <w:num w:numId="5">
    <w:abstractNumId w:val="0"/>
  </w:num>
  <w:num w:numId="6">
    <w:abstractNumId w:val="5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9"/>
  <w:autoHyphenation/>
  <w:hyphenationZone w:val="425"/>
  <w:noPunctuationKerning/>
  <w:characterSpacingControl w:val="doNotCompress"/>
  <w:hdrShapeDefaults>
    <o:shapedefaults v:ext="edit" spidmax="215041" style="mso-position-horizontal-relative:margin;mso-position-vertical-relative:page" fill="f" fillcolor="white" stroke="f">
      <v:fill color="white" on="f"/>
      <v:stroke on="f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drAdresse" w:val="_x000d_"/>
    <w:docVar w:name="Dstst2" w:val=" "/>
    <w:docVar w:name="Dstst3" w:val=" "/>
    <w:docVar w:name="Dstst4" w:val=" "/>
    <w:docVar w:name="FussAbs" w:val="Warendorfer Straße 22 - 23 · 48133 Münster_x000d_Telefon: 0251 591-01 · Internet: www.lwl.org_x000d_Öffentliche Verkehrsmittel: ab Hbf Bussteig A,_x000d_Linien 2 und 10 bis Zumsandestraße"/>
    <w:docVar w:name="KtoNr" w:val="Konto der LWL-Finanzabteilung_x000d_Sparkasse Münsterland Ost · BLZ 400 501 50 · Konto-Nr. 409 706_x000d_IBAN: DE53 4005 0150 0000 4097 06 · BIC: WELADED1MST"/>
    <w:docVar w:name="SBDaten" w:val="Ansprechpartner:_x000d_Erwin Mustermann_x000d__x000d_Tel.:_x0009_0251 591-1234_x000d_Fax:_x0009_0251 591-4321_x000d_E-Mail:_x0009_erwin.mustermann@lwl.org"/>
  </w:docVars>
  <w:rsids>
    <w:rsidRoot w:val="00A50BE9"/>
    <w:rsid w:val="000159E7"/>
    <w:rsid w:val="000163C0"/>
    <w:rsid w:val="000211BF"/>
    <w:rsid w:val="000247C1"/>
    <w:rsid w:val="00031BC2"/>
    <w:rsid w:val="00032CB5"/>
    <w:rsid w:val="00035628"/>
    <w:rsid w:val="00046FF5"/>
    <w:rsid w:val="00053A31"/>
    <w:rsid w:val="00053B9C"/>
    <w:rsid w:val="00054EF7"/>
    <w:rsid w:val="00055436"/>
    <w:rsid w:val="000608F8"/>
    <w:rsid w:val="000711F8"/>
    <w:rsid w:val="00071CE8"/>
    <w:rsid w:val="00077A74"/>
    <w:rsid w:val="000823EA"/>
    <w:rsid w:val="00083B7B"/>
    <w:rsid w:val="00085E60"/>
    <w:rsid w:val="00091558"/>
    <w:rsid w:val="00097755"/>
    <w:rsid w:val="000A1B1C"/>
    <w:rsid w:val="000A7F07"/>
    <w:rsid w:val="000B008A"/>
    <w:rsid w:val="000B05FC"/>
    <w:rsid w:val="000B438A"/>
    <w:rsid w:val="000B60FE"/>
    <w:rsid w:val="000C4933"/>
    <w:rsid w:val="000C555A"/>
    <w:rsid w:val="000C64D1"/>
    <w:rsid w:val="000D15BB"/>
    <w:rsid w:val="000E0557"/>
    <w:rsid w:val="000E6226"/>
    <w:rsid w:val="000F742B"/>
    <w:rsid w:val="000F7911"/>
    <w:rsid w:val="00105EC8"/>
    <w:rsid w:val="00106D4C"/>
    <w:rsid w:val="0011088B"/>
    <w:rsid w:val="0011176B"/>
    <w:rsid w:val="0011324F"/>
    <w:rsid w:val="001160B8"/>
    <w:rsid w:val="001463E6"/>
    <w:rsid w:val="001506D2"/>
    <w:rsid w:val="001808E9"/>
    <w:rsid w:val="0018235F"/>
    <w:rsid w:val="00183C17"/>
    <w:rsid w:val="00184778"/>
    <w:rsid w:val="00190700"/>
    <w:rsid w:val="0019351A"/>
    <w:rsid w:val="001B20DB"/>
    <w:rsid w:val="001B2688"/>
    <w:rsid w:val="001B2888"/>
    <w:rsid w:val="001C1DBA"/>
    <w:rsid w:val="001C45F0"/>
    <w:rsid w:val="001D66C7"/>
    <w:rsid w:val="001D7EA7"/>
    <w:rsid w:val="001E10AF"/>
    <w:rsid w:val="001E649C"/>
    <w:rsid w:val="001E7D01"/>
    <w:rsid w:val="00204E61"/>
    <w:rsid w:val="00207A33"/>
    <w:rsid w:val="00213326"/>
    <w:rsid w:val="00224870"/>
    <w:rsid w:val="00235F5F"/>
    <w:rsid w:val="002531F4"/>
    <w:rsid w:val="0025399B"/>
    <w:rsid w:val="00276C9E"/>
    <w:rsid w:val="002A28D9"/>
    <w:rsid w:val="002A296C"/>
    <w:rsid w:val="002A318D"/>
    <w:rsid w:val="002A473D"/>
    <w:rsid w:val="002B222C"/>
    <w:rsid w:val="002B68E0"/>
    <w:rsid w:val="002B78A6"/>
    <w:rsid w:val="002C3B08"/>
    <w:rsid w:val="002C3B85"/>
    <w:rsid w:val="002C3D48"/>
    <w:rsid w:val="002D2F75"/>
    <w:rsid w:val="002D415B"/>
    <w:rsid w:val="002D7F05"/>
    <w:rsid w:val="002E2437"/>
    <w:rsid w:val="002F4FE6"/>
    <w:rsid w:val="003008AE"/>
    <w:rsid w:val="00302517"/>
    <w:rsid w:val="0030608B"/>
    <w:rsid w:val="00311BDB"/>
    <w:rsid w:val="00313489"/>
    <w:rsid w:val="003160F9"/>
    <w:rsid w:val="003162A9"/>
    <w:rsid w:val="003175F9"/>
    <w:rsid w:val="003212FE"/>
    <w:rsid w:val="00321B8A"/>
    <w:rsid w:val="00323EA6"/>
    <w:rsid w:val="00324E61"/>
    <w:rsid w:val="0032539A"/>
    <w:rsid w:val="00332E50"/>
    <w:rsid w:val="003336CB"/>
    <w:rsid w:val="00340D2A"/>
    <w:rsid w:val="00352C2E"/>
    <w:rsid w:val="003543C1"/>
    <w:rsid w:val="00355291"/>
    <w:rsid w:val="00360C0E"/>
    <w:rsid w:val="00362E6A"/>
    <w:rsid w:val="00364F37"/>
    <w:rsid w:val="003668BC"/>
    <w:rsid w:val="00370E27"/>
    <w:rsid w:val="003759AE"/>
    <w:rsid w:val="00375ACD"/>
    <w:rsid w:val="00385048"/>
    <w:rsid w:val="00385071"/>
    <w:rsid w:val="003949AA"/>
    <w:rsid w:val="00395F69"/>
    <w:rsid w:val="00396A86"/>
    <w:rsid w:val="0039756E"/>
    <w:rsid w:val="003A4E6B"/>
    <w:rsid w:val="003A5B96"/>
    <w:rsid w:val="003A5DAE"/>
    <w:rsid w:val="003B0F92"/>
    <w:rsid w:val="003B667D"/>
    <w:rsid w:val="003B7AB9"/>
    <w:rsid w:val="003C5D08"/>
    <w:rsid w:val="003D088E"/>
    <w:rsid w:val="003E1643"/>
    <w:rsid w:val="003E50D9"/>
    <w:rsid w:val="003E5B0B"/>
    <w:rsid w:val="003E65AE"/>
    <w:rsid w:val="003E78C2"/>
    <w:rsid w:val="003E7FAE"/>
    <w:rsid w:val="003F0D6E"/>
    <w:rsid w:val="003F3AFE"/>
    <w:rsid w:val="003F5A09"/>
    <w:rsid w:val="003F6282"/>
    <w:rsid w:val="003F6CA3"/>
    <w:rsid w:val="004015BA"/>
    <w:rsid w:val="00406A28"/>
    <w:rsid w:val="00412167"/>
    <w:rsid w:val="00415AA4"/>
    <w:rsid w:val="00421369"/>
    <w:rsid w:val="00431D18"/>
    <w:rsid w:val="00431FEB"/>
    <w:rsid w:val="0043765A"/>
    <w:rsid w:val="00441072"/>
    <w:rsid w:val="00443C66"/>
    <w:rsid w:val="00444D09"/>
    <w:rsid w:val="0045474E"/>
    <w:rsid w:val="00457EBC"/>
    <w:rsid w:val="004654CF"/>
    <w:rsid w:val="00465B4C"/>
    <w:rsid w:val="00470A5A"/>
    <w:rsid w:val="00471914"/>
    <w:rsid w:val="00474C6D"/>
    <w:rsid w:val="00475F84"/>
    <w:rsid w:val="00481419"/>
    <w:rsid w:val="0048145E"/>
    <w:rsid w:val="004840C1"/>
    <w:rsid w:val="00487D60"/>
    <w:rsid w:val="004903CC"/>
    <w:rsid w:val="00494DC3"/>
    <w:rsid w:val="004A0E02"/>
    <w:rsid w:val="004A3488"/>
    <w:rsid w:val="004B3606"/>
    <w:rsid w:val="004B4D3B"/>
    <w:rsid w:val="004C0232"/>
    <w:rsid w:val="004C0384"/>
    <w:rsid w:val="004C7882"/>
    <w:rsid w:val="004E79B6"/>
    <w:rsid w:val="004F7930"/>
    <w:rsid w:val="004F7C44"/>
    <w:rsid w:val="005009EB"/>
    <w:rsid w:val="00511EC3"/>
    <w:rsid w:val="005137E1"/>
    <w:rsid w:val="00516002"/>
    <w:rsid w:val="00526264"/>
    <w:rsid w:val="0053239C"/>
    <w:rsid w:val="00537774"/>
    <w:rsid w:val="0055162A"/>
    <w:rsid w:val="00556BA3"/>
    <w:rsid w:val="00562471"/>
    <w:rsid w:val="00566256"/>
    <w:rsid w:val="00567032"/>
    <w:rsid w:val="00587047"/>
    <w:rsid w:val="0059055D"/>
    <w:rsid w:val="00595140"/>
    <w:rsid w:val="00595A55"/>
    <w:rsid w:val="005A01EB"/>
    <w:rsid w:val="005A4ABA"/>
    <w:rsid w:val="005B3F95"/>
    <w:rsid w:val="005C3C4D"/>
    <w:rsid w:val="005C4787"/>
    <w:rsid w:val="005D320F"/>
    <w:rsid w:val="005D71BB"/>
    <w:rsid w:val="005E3CF8"/>
    <w:rsid w:val="005F1C30"/>
    <w:rsid w:val="005F477C"/>
    <w:rsid w:val="005F5782"/>
    <w:rsid w:val="005F6425"/>
    <w:rsid w:val="00603B22"/>
    <w:rsid w:val="006056E4"/>
    <w:rsid w:val="00610938"/>
    <w:rsid w:val="00615684"/>
    <w:rsid w:val="00615ED7"/>
    <w:rsid w:val="0063026A"/>
    <w:rsid w:val="006308FD"/>
    <w:rsid w:val="00640A5B"/>
    <w:rsid w:val="0064152B"/>
    <w:rsid w:val="0064193D"/>
    <w:rsid w:val="0064423A"/>
    <w:rsid w:val="00644B57"/>
    <w:rsid w:val="0064591A"/>
    <w:rsid w:val="006476F6"/>
    <w:rsid w:val="006479CE"/>
    <w:rsid w:val="00654371"/>
    <w:rsid w:val="006700E4"/>
    <w:rsid w:val="00673120"/>
    <w:rsid w:val="00684161"/>
    <w:rsid w:val="0068685C"/>
    <w:rsid w:val="0069041B"/>
    <w:rsid w:val="00693C58"/>
    <w:rsid w:val="006A2292"/>
    <w:rsid w:val="006A5C76"/>
    <w:rsid w:val="006B112E"/>
    <w:rsid w:val="006B5EB8"/>
    <w:rsid w:val="006C7DC7"/>
    <w:rsid w:val="006C7EC9"/>
    <w:rsid w:val="006D2CF1"/>
    <w:rsid w:val="006D37D3"/>
    <w:rsid w:val="006D3D8E"/>
    <w:rsid w:val="006D4870"/>
    <w:rsid w:val="006D7144"/>
    <w:rsid w:val="006E17E3"/>
    <w:rsid w:val="006E24E4"/>
    <w:rsid w:val="006F0252"/>
    <w:rsid w:val="006F0B7D"/>
    <w:rsid w:val="006F45AC"/>
    <w:rsid w:val="006F7FB3"/>
    <w:rsid w:val="00710190"/>
    <w:rsid w:val="00711C4A"/>
    <w:rsid w:val="007200CA"/>
    <w:rsid w:val="007217BF"/>
    <w:rsid w:val="007221D2"/>
    <w:rsid w:val="007230E5"/>
    <w:rsid w:val="00742E2C"/>
    <w:rsid w:val="00745F0E"/>
    <w:rsid w:val="00747EA6"/>
    <w:rsid w:val="007559EA"/>
    <w:rsid w:val="00762993"/>
    <w:rsid w:val="007632ED"/>
    <w:rsid w:val="007636F5"/>
    <w:rsid w:val="00772950"/>
    <w:rsid w:val="00777403"/>
    <w:rsid w:val="00791A4F"/>
    <w:rsid w:val="00792EE7"/>
    <w:rsid w:val="007975C6"/>
    <w:rsid w:val="007B5FCD"/>
    <w:rsid w:val="007C7E9E"/>
    <w:rsid w:val="007D54E5"/>
    <w:rsid w:val="007D6E11"/>
    <w:rsid w:val="007E0E8C"/>
    <w:rsid w:val="007E621E"/>
    <w:rsid w:val="007F64A1"/>
    <w:rsid w:val="007F76B4"/>
    <w:rsid w:val="00801A75"/>
    <w:rsid w:val="0080371A"/>
    <w:rsid w:val="00823620"/>
    <w:rsid w:val="0082663E"/>
    <w:rsid w:val="00834903"/>
    <w:rsid w:val="00837994"/>
    <w:rsid w:val="00842D8F"/>
    <w:rsid w:val="00843F0A"/>
    <w:rsid w:val="0084480E"/>
    <w:rsid w:val="008461EC"/>
    <w:rsid w:val="008470B3"/>
    <w:rsid w:val="00851793"/>
    <w:rsid w:val="0085241C"/>
    <w:rsid w:val="008563F4"/>
    <w:rsid w:val="0086157C"/>
    <w:rsid w:val="00863E38"/>
    <w:rsid w:val="008754CB"/>
    <w:rsid w:val="00880A75"/>
    <w:rsid w:val="008903AB"/>
    <w:rsid w:val="008A3033"/>
    <w:rsid w:val="008A5BDC"/>
    <w:rsid w:val="008A7CA0"/>
    <w:rsid w:val="008C20C5"/>
    <w:rsid w:val="008C7067"/>
    <w:rsid w:val="008D10AC"/>
    <w:rsid w:val="008E0D87"/>
    <w:rsid w:val="008E1275"/>
    <w:rsid w:val="008E45A5"/>
    <w:rsid w:val="008E7891"/>
    <w:rsid w:val="008F58D1"/>
    <w:rsid w:val="008F69B0"/>
    <w:rsid w:val="00902BA4"/>
    <w:rsid w:val="009038C3"/>
    <w:rsid w:val="00910A69"/>
    <w:rsid w:val="00912B55"/>
    <w:rsid w:val="00913DF3"/>
    <w:rsid w:val="00916145"/>
    <w:rsid w:val="00922CD4"/>
    <w:rsid w:val="0095001B"/>
    <w:rsid w:val="00951712"/>
    <w:rsid w:val="0096343A"/>
    <w:rsid w:val="00963EF9"/>
    <w:rsid w:val="00974E6D"/>
    <w:rsid w:val="009764D0"/>
    <w:rsid w:val="00990CB2"/>
    <w:rsid w:val="00994B44"/>
    <w:rsid w:val="0099613D"/>
    <w:rsid w:val="009A3324"/>
    <w:rsid w:val="009B14C8"/>
    <w:rsid w:val="009C58EE"/>
    <w:rsid w:val="009C6604"/>
    <w:rsid w:val="009C71DB"/>
    <w:rsid w:val="009D0E79"/>
    <w:rsid w:val="009D7C90"/>
    <w:rsid w:val="009E3A13"/>
    <w:rsid w:val="009F0DED"/>
    <w:rsid w:val="009F26ED"/>
    <w:rsid w:val="009F4E79"/>
    <w:rsid w:val="00A13FE7"/>
    <w:rsid w:val="00A2039B"/>
    <w:rsid w:val="00A2237F"/>
    <w:rsid w:val="00A27CBD"/>
    <w:rsid w:val="00A3091C"/>
    <w:rsid w:val="00A3766C"/>
    <w:rsid w:val="00A50BE9"/>
    <w:rsid w:val="00A6320C"/>
    <w:rsid w:val="00A632DE"/>
    <w:rsid w:val="00A73F8E"/>
    <w:rsid w:val="00A82D53"/>
    <w:rsid w:val="00A8421D"/>
    <w:rsid w:val="00A96DC5"/>
    <w:rsid w:val="00AA11FE"/>
    <w:rsid w:val="00AA560D"/>
    <w:rsid w:val="00AB07C0"/>
    <w:rsid w:val="00AB3664"/>
    <w:rsid w:val="00AB79C0"/>
    <w:rsid w:val="00AC2188"/>
    <w:rsid w:val="00AE270A"/>
    <w:rsid w:val="00AE7C74"/>
    <w:rsid w:val="00B01253"/>
    <w:rsid w:val="00B237EC"/>
    <w:rsid w:val="00B265CA"/>
    <w:rsid w:val="00B35FB6"/>
    <w:rsid w:val="00B41B8B"/>
    <w:rsid w:val="00B45239"/>
    <w:rsid w:val="00B55472"/>
    <w:rsid w:val="00B55DB4"/>
    <w:rsid w:val="00B56FDE"/>
    <w:rsid w:val="00B57529"/>
    <w:rsid w:val="00B57745"/>
    <w:rsid w:val="00B651C4"/>
    <w:rsid w:val="00B65FD5"/>
    <w:rsid w:val="00B70842"/>
    <w:rsid w:val="00B71707"/>
    <w:rsid w:val="00B7336B"/>
    <w:rsid w:val="00B73423"/>
    <w:rsid w:val="00B75A0A"/>
    <w:rsid w:val="00B766C1"/>
    <w:rsid w:val="00B820DD"/>
    <w:rsid w:val="00B85877"/>
    <w:rsid w:val="00BB5B6E"/>
    <w:rsid w:val="00BB6681"/>
    <w:rsid w:val="00BC00A8"/>
    <w:rsid w:val="00BC03A6"/>
    <w:rsid w:val="00BD59A5"/>
    <w:rsid w:val="00BE054D"/>
    <w:rsid w:val="00BE0B1B"/>
    <w:rsid w:val="00BF53B6"/>
    <w:rsid w:val="00BF6376"/>
    <w:rsid w:val="00C00981"/>
    <w:rsid w:val="00C03B02"/>
    <w:rsid w:val="00C2173C"/>
    <w:rsid w:val="00C24FD0"/>
    <w:rsid w:val="00C33AC9"/>
    <w:rsid w:val="00C33E1D"/>
    <w:rsid w:val="00C37845"/>
    <w:rsid w:val="00C40627"/>
    <w:rsid w:val="00C41445"/>
    <w:rsid w:val="00C45B01"/>
    <w:rsid w:val="00C608DD"/>
    <w:rsid w:val="00C6716D"/>
    <w:rsid w:val="00C7293A"/>
    <w:rsid w:val="00C73F0C"/>
    <w:rsid w:val="00C74349"/>
    <w:rsid w:val="00C86E3D"/>
    <w:rsid w:val="00C94209"/>
    <w:rsid w:val="00C97854"/>
    <w:rsid w:val="00CB5935"/>
    <w:rsid w:val="00CB7804"/>
    <w:rsid w:val="00CC311C"/>
    <w:rsid w:val="00CC4463"/>
    <w:rsid w:val="00CE2733"/>
    <w:rsid w:val="00CE4AFB"/>
    <w:rsid w:val="00CE61BD"/>
    <w:rsid w:val="00CE7382"/>
    <w:rsid w:val="00CE7889"/>
    <w:rsid w:val="00CF1A10"/>
    <w:rsid w:val="00CF4213"/>
    <w:rsid w:val="00CF6BAF"/>
    <w:rsid w:val="00D00B30"/>
    <w:rsid w:val="00D11B46"/>
    <w:rsid w:val="00D20A71"/>
    <w:rsid w:val="00D2265E"/>
    <w:rsid w:val="00D25BF2"/>
    <w:rsid w:val="00D261BD"/>
    <w:rsid w:val="00D31100"/>
    <w:rsid w:val="00D363C0"/>
    <w:rsid w:val="00D373F5"/>
    <w:rsid w:val="00D4094A"/>
    <w:rsid w:val="00D41C0A"/>
    <w:rsid w:val="00D43B89"/>
    <w:rsid w:val="00D44310"/>
    <w:rsid w:val="00D50847"/>
    <w:rsid w:val="00D62986"/>
    <w:rsid w:val="00D67B27"/>
    <w:rsid w:val="00D75540"/>
    <w:rsid w:val="00D8222D"/>
    <w:rsid w:val="00D837FF"/>
    <w:rsid w:val="00D8673E"/>
    <w:rsid w:val="00D9408B"/>
    <w:rsid w:val="00D94519"/>
    <w:rsid w:val="00D9479D"/>
    <w:rsid w:val="00D94AEF"/>
    <w:rsid w:val="00D977AC"/>
    <w:rsid w:val="00DA0047"/>
    <w:rsid w:val="00DA4F29"/>
    <w:rsid w:val="00DA7A95"/>
    <w:rsid w:val="00DC60D0"/>
    <w:rsid w:val="00DD0362"/>
    <w:rsid w:val="00DD6523"/>
    <w:rsid w:val="00DD7FAE"/>
    <w:rsid w:val="00DE6E4C"/>
    <w:rsid w:val="00DF2B6E"/>
    <w:rsid w:val="00DF7D44"/>
    <w:rsid w:val="00E02D87"/>
    <w:rsid w:val="00E0400A"/>
    <w:rsid w:val="00E1049C"/>
    <w:rsid w:val="00E172A1"/>
    <w:rsid w:val="00E262B4"/>
    <w:rsid w:val="00E26FA6"/>
    <w:rsid w:val="00E33D8B"/>
    <w:rsid w:val="00E43FC3"/>
    <w:rsid w:val="00E4467A"/>
    <w:rsid w:val="00E56FFB"/>
    <w:rsid w:val="00E6395F"/>
    <w:rsid w:val="00E64165"/>
    <w:rsid w:val="00E66534"/>
    <w:rsid w:val="00E77861"/>
    <w:rsid w:val="00E852AA"/>
    <w:rsid w:val="00E85755"/>
    <w:rsid w:val="00E873FB"/>
    <w:rsid w:val="00E9128D"/>
    <w:rsid w:val="00E95AE9"/>
    <w:rsid w:val="00EA06A0"/>
    <w:rsid w:val="00EA0B9B"/>
    <w:rsid w:val="00EA302F"/>
    <w:rsid w:val="00EA4766"/>
    <w:rsid w:val="00EB620A"/>
    <w:rsid w:val="00EC64B3"/>
    <w:rsid w:val="00ED53CF"/>
    <w:rsid w:val="00F02114"/>
    <w:rsid w:val="00F22CEA"/>
    <w:rsid w:val="00F350A3"/>
    <w:rsid w:val="00F37AC8"/>
    <w:rsid w:val="00F42A86"/>
    <w:rsid w:val="00F44148"/>
    <w:rsid w:val="00F44368"/>
    <w:rsid w:val="00F46C8F"/>
    <w:rsid w:val="00F5665B"/>
    <w:rsid w:val="00F60862"/>
    <w:rsid w:val="00F6295C"/>
    <w:rsid w:val="00F65828"/>
    <w:rsid w:val="00F6612B"/>
    <w:rsid w:val="00F71E69"/>
    <w:rsid w:val="00F73E7F"/>
    <w:rsid w:val="00F75163"/>
    <w:rsid w:val="00F80297"/>
    <w:rsid w:val="00F81380"/>
    <w:rsid w:val="00F85C5B"/>
    <w:rsid w:val="00F91BAD"/>
    <w:rsid w:val="00F97964"/>
    <w:rsid w:val="00FA664C"/>
    <w:rsid w:val="00FB2896"/>
    <w:rsid w:val="00FC19BC"/>
    <w:rsid w:val="00FC692E"/>
    <w:rsid w:val="00FD3C5B"/>
    <w:rsid w:val="00FD5638"/>
    <w:rsid w:val="00FD5CB9"/>
    <w:rsid w:val="00FE683C"/>
    <w:rsid w:val="00FF384E"/>
    <w:rsid w:val="00FF3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41" style="mso-position-horizontal-relative:margin;mso-position-vertical-relative:page" fill="f" fillcolor="white" stroke="f">
      <v:fill color="white" on="f"/>
      <v:stroke on="f"/>
      <v:textbox inset="0,0,0,0"/>
    </o:shapedefaults>
    <o:shapelayout v:ext="edit">
      <o:idmap v:ext="edit" data="1"/>
    </o:shapelayout>
  </w:shapeDefaults>
  <w:decimalSymbol w:val=","/>
  <w:listSeparator w:val=";"/>
  <w15:docId w15:val="{C2B41A6A-5F90-441C-8CE5-3441D82CD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D837FF"/>
    <w:pPr>
      <w:spacing w:line="360" w:lineRule="auto"/>
    </w:pPr>
    <w:rPr>
      <w:rFonts w:ascii="Arial" w:hAnsi="Arial"/>
      <w:sz w:val="24"/>
      <w:szCs w:val="24"/>
    </w:rPr>
  </w:style>
  <w:style w:type="paragraph" w:styleId="berschrift1">
    <w:name w:val="heading 1"/>
    <w:basedOn w:val="Standard"/>
    <w:next w:val="Standard"/>
    <w:qFormat/>
    <w:rsid w:val="0059055D"/>
    <w:pPr>
      <w:keepNext/>
      <w:numPr>
        <w:numId w:val="1"/>
      </w:numPr>
      <w:spacing w:before="240" w:after="60"/>
      <w:outlineLvl w:val="0"/>
    </w:pPr>
    <w:rPr>
      <w:rFonts w:cs="Arial"/>
      <w:b/>
      <w:bCs/>
      <w:kern w:val="32"/>
      <w:sz w:val="22"/>
      <w:szCs w:val="32"/>
    </w:rPr>
  </w:style>
  <w:style w:type="paragraph" w:styleId="berschrift2">
    <w:name w:val="heading 2"/>
    <w:basedOn w:val="Standard"/>
    <w:next w:val="Standard"/>
    <w:qFormat/>
    <w:rsid w:val="0059055D"/>
    <w:pPr>
      <w:keepNext/>
      <w:numPr>
        <w:ilvl w:val="1"/>
        <w:numId w:val="2"/>
      </w:numPr>
      <w:spacing w:before="240" w:after="60"/>
      <w:outlineLvl w:val="1"/>
    </w:pPr>
    <w:rPr>
      <w:rFonts w:cs="Arial"/>
      <w:b/>
      <w:bCs/>
      <w:iCs/>
      <w:sz w:val="22"/>
      <w:szCs w:val="28"/>
    </w:rPr>
  </w:style>
  <w:style w:type="paragraph" w:styleId="berschrift3">
    <w:name w:val="heading 3"/>
    <w:basedOn w:val="Standard"/>
    <w:next w:val="Standard"/>
    <w:qFormat/>
    <w:rsid w:val="0059055D"/>
    <w:pPr>
      <w:keepNext/>
      <w:numPr>
        <w:ilvl w:val="2"/>
        <w:numId w:val="3"/>
      </w:numPr>
      <w:spacing w:before="240" w:after="60"/>
      <w:outlineLvl w:val="2"/>
    </w:pPr>
    <w:rPr>
      <w:rFonts w:cs="Arial"/>
      <w:bCs/>
      <w:sz w:val="22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semiHidden/>
    <w:rsid w:val="0059055D"/>
    <w:pPr>
      <w:tabs>
        <w:tab w:val="center" w:pos="4536"/>
        <w:tab w:val="right" w:pos="9072"/>
      </w:tabs>
    </w:pPr>
    <w:rPr>
      <w:sz w:val="22"/>
    </w:rPr>
  </w:style>
  <w:style w:type="paragraph" w:styleId="Kopfzeile">
    <w:name w:val="header"/>
    <w:basedOn w:val="Standard"/>
    <w:link w:val="KopfzeileZchn"/>
    <w:semiHidden/>
    <w:rsid w:val="0059055D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F7FB3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F7FB3"/>
    <w:rPr>
      <w:rFonts w:ascii="Tahoma" w:hAnsi="Tahoma" w:cs="Tahoma"/>
      <w:sz w:val="16"/>
      <w:szCs w:val="16"/>
    </w:rPr>
  </w:style>
  <w:style w:type="paragraph" w:customStyle="1" w:styleId="Style0">
    <w:name w:val="Style0"/>
    <w:rsid w:val="00F46C8F"/>
    <w:pPr>
      <w:autoSpaceDE w:val="0"/>
      <w:autoSpaceDN w:val="0"/>
      <w:adjustRightInd w:val="0"/>
    </w:pPr>
    <w:rPr>
      <w:rFonts w:ascii="Arial" w:hAnsi="Arial"/>
      <w:szCs w:val="24"/>
    </w:rPr>
  </w:style>
  <w:style w:type="character" w:customStyle="1" w:styleId="KopfzeileZchn">
    <w:name w:val="Kopfzeile Zchn"/>
    <w:basedOn w:val="Absatz-Standardschriftart"/>
    <w:link w:val="Kopfzeile"/>
    <w:semiHidden/>
    <w:rsid w:val="00566256"/>
    <w:rPr>
      <w:rFonts w:ascii="Arial" w:hAnsi="Arial"/>
      <w:sz w:val="24"/>
      <w:szCs w:val="24"/>
    </w:rPr>
  </w:style>
  <w:style w:type="character" w:styleId="Hyperlink">
    <w:name w:val="Hyperlink"/>
    <w:basedOn w:val="Absatz-Standardschriftart"/>
    <w:uiPriority w:val="99"/>
    <w:unhideWhenUsed/>
    <w:rsid w:val="00B820DD"/>
    <w:rPr>
      <w:color w:val="0000FF" w:themeColor="hyperlink"/>
      <w:u w:val="single"/>
    </w:rPr>
  </w:style>
  <w:style w:type="paragraph" w:styleId="NurText">
    <w:name w:val="Plain Text"/>
    <w:basedOn w:val="Standard"/>
    <w:link w:val="NurTextZchn"/>
    <w:uiPriority w:val="99"/>
    <w:semiHidden/>
    <w:unhideWhenUsed/>
    <w:rsid w:val="000E6226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0E6226"/>
    <w:rPr>
      <w:rFonts w:ascii="Calibri" w:eastAsiaTheme="minorHAnsi" w:hAnsi="Calibri" w:cstheme="minorBidi"/>
      <w:sz w:val="22"/>
      <w:szCs w:val="21"/>
      <w:lang w:eastAsia="en-US"/>
    </w:rPr>
  </w:style>
  <w:style w:type="paragraph" w:styleId="Listenabsatz">
    <w:name w:val="List Paragraph"/>
    <w:basedOn w:val="Standard"/>
    <w:uiPriority w:val="34"/>
    <w:qFormat/>
    <w:rsid w:val="00F73E7F"/>
    <w:pPr>
      <w:ind w:left="720"/>
      <w:contextualSpacing/>
    </w:pPr>
  </w:style>
  <w:style w:type="paragraph" w:styleId="Funotentext">
    <w:name w:val="footnote text"/>
    <w:basedOn w:val="Standard"/>
    <w:link w:val="FunotentextZchn"/>
    <w:uiPriority w:val="99"/>
    <w:semiHidden/>
    <w:unhideWhenUsed/>
    <w:rsid w:val="00AA11FE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AA11FE"/>
    <w:rPr>
      <w:rFonts w:ascii="Arial" w:hAnsi="Arial"/>
    </w:rPr>
  </w:style>
  <w:style w:type="character" w:styleId="Funotenzeichen">
    <w:name w:val="footnote reference"/>
    <w:basedOn w:val="Absatz-Standardschriftart"/>
    <w:uiPriority w:val="99"/>
    <w:semiHidden/>
    <w:unhideWhenUsed/>
    <w:rsid w:val="00AA11FE"/>
    <w:rPr>
      <w:vertAlign w:val="superscript"/>
    </w:rPr>
  </w:style>
  <w:style w:type="paragraph" w:customStyle="1" w:styleId="Default">
    <w:name w:val="Default"/>
    <w:rsid w:val="000E055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Tabellenraster">
    <w:name w:val="Table Grid"/>
    <w:basedOn w:val="NormaleTabelle"/>
    <w:uiPriority w:val="59"/>
    <w:rsid w:val="008236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0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4F9595-59A6-4266-BEA2-A0405E834C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196</Words>
  <Characters>1489</Characters>
  <Application>Microsoft Office Word</Application>
  <DocSecurity>4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Voxi-Dokument</vt:lpstr>
    </vt:vector>
  </TitlesOfParts>
  <Company>LWL</Company>
  <LinksUpToDate>false</LinksUpToDate>
  <CharactersWithSpaces>1682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Voxi-Dokument</dc:title>
  <dc:creator>Michaela Thier</dc:creator>
  <dc:description>Dieses Dokument wurde mit Voxi 2007 Ver. 2.00.0003 erstellt.</dc:description>
  <cp:lastModifiedBy>Raabe, Katharina</cp:lastModifiedBy>
  <cp:revision>2</cp:revision>
  <cp:lastPrinted>2022-02-16T10:34:00Z</cp:lastPrinted>
  <dcterms:created xsi:type="dcterms:W3CDTF">2024-09-13T09:52:00Z</dcterms:created>
  <dcterms:modified xsi:type="dcterms:W3CDTF">2024-09-13T09:52:00Z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BAz">
    <vt:lpwstr/>
  </property>
  <property fmtid="{D5CDD505-2E9C-101B-9397-08002B2CF9AE}" pid="3" name="OrtDatum">
    <vt:lpwstr>Münster, 02.03.2015</vt:lpwstr>
  </property>
  <property fmtid="{D5CDD505-2E9C-101B-9397-08002B2CF9AE}" pid="4" name="Anredefloskel">
    <vt:lpwstr>Sehr geehrte Damen und Herren,</vt:lpwstr>
  </property>
  <property fmtid="{D5CDD505-2E9C-101B-9397-08002B2CF9AE}" pid="5" name="SichtfensterAbs">
    <vt:lpwstr>Landschaftsverband Westfalen-Lippe (LWL) · 48133 Münster</vt:lpwstr>
  </property>
  <property fmtid="{D5CDD505-2E9C-101B-9397-08002B2CF9AE}" pid="6" name="Dstst1">
    <vt:lpwstr>LWL.IT Service Abteilung</vt:lpwstr>
  </property>
  <property fmtid="{D5CDD505-2E9C-101B-9397-08002B2CF9AE}" pid="7" name="Servicezeiten1">
    <vt:lpwstr>Servicezeiten:</vt:lpwstr>
  </property>
  <property fmtid="{D5CDD505-2E9C-101B-9397-08002B2CF9AE}" pid="8" name="Servicezeiten">
    <vt:lpwstr>Montag-Donnerstag	08:30-12:30 Uhr, 14:00-15:30 Uhr_x000d_
Freitag	08:30-12:30 Uhr</vt:lpwstr>
  </property>
  <property fmtid="{D5CDD505-2E9C-101B-9397-08002B2CF9AE}" pid="9" name="Sachbearbeiter">
    <vt:lpwstr>Erwin Mustermann</vt:lpwstr>
  </property>
  <property fmtid="{D5CDD505-2E9C-101B-9397-08002B2CF9AE}" pid="10" name="Ort">
    <vt:lpwstr>Münster</vt:lpwstr>
  </property>
  <property fmtid="{D5CDD505-2E9C-101B-9397-08002B2CF9AE}" pid="11" name="Datum">
    <vt:lpwstr>02.03.2015</vt:lpwstr>
  </property>
  <property fmtid="{D5CDD505-2E9C-101B-9397-08002B2CF9AE}" pid="12" name="VorlagenDB">
    <vt:lpwstr>W</vt:lpwstr>
  </property>
  <property fmtid="{D5CDD505-2E9C-101B-9397-08002B2CF9AE}" pid="13" name="Dokumentart">
    <vt:lpwstr>1</vt:lpwstr>
  </property>
  <property fmtid="{D5CDD505-2E9C-101B-9397-08002B2CF9AE}" pid="14" name="Vorlageart">
    <vt:lpwstr>1</vt:lpwstr>
  </property>
  <property fmtid="{D5CDD505-2E9C-101B-9397-08002B2CF9AE}" pid="15" name="AnzVerfuegung">
    <vt:i4>0</vt:i4>
  </property>
  <property fmtid="{D5CDD505-2E9C-101B-9397-08002B2CF9AE}" pid="16" name="AnzBetreff">
    <vt:i4>0</vt:i4>
  </property>
  <property fmtid="{D5CDD505-2E9C-101B-9397-08002B2CF9AE}" pid="17" name="AnzDurchschrift">
    <vt:i4>0</vt:i4>
  </property>
  <property fmtid="{D5CDD505-2E9C-101B-9397-08002B2CF9AE}" pid="18" name="gloOrg">
    <vt:lpwstr>LWL</vt:lpwstr>
  </property>
  <property fmtid="{D5CDD505-2E9C-101B-9397-08002B2CF9AE}" pid="19" name="gloTexiDokID">
    <vt:i4>0</vt:i4>
  </property>
  <property fmtid="{D5CDD505-2E9C-101B-9397-08002B2CF9AE}" pid="20" name="Zustellvermerk">
    <vt:lpwstr/>
  </property>
  <property fmtid="{D5CDD505-2E9C-101B-9397-08002B2CF9AE}" pid="21" name="adrOrganisation">
    <vt:lpwstr/>
  </property>
  <property fmtid="{D5CDD505-2E9C-101B-9397-08002B2CF9AE}" pid="22" name="adrOrganisationseinheit">
    <vt:lpwstr/>
  </property>
  <property fmtid="{D5CDD505-2E9C-101B-9397-08002B2CF9AE}" pid="23" name="adrAnrede">
    <vt:lpwstr/>
  </property>
  <property fmtid="{D5CDD505-2E9C-101B-9397-08002B2CF9AE}" pid="24" name="adrTitel">
    <vt:lpwstr/>
  </property>
  <property fmtid="{D5CDD505-2E9C-101B-9397-08002B2CF9AE}" pid="25" name="adrVorname">
    <vt:lpwstr/>
  </property>
  <property fmtid="{D5CDD505-2E9C-101B-9397-08002B2CF9AE}" pid="26" name="adrNachname">
    <vt:lpwstr/>
  </property>
  <property fmtid="{D5CDD505-2E9C-101B-9397-08002B2CF9AE}" pid="27" name="adrZweite_Anrede">
    <vt:lpwstr/>
  </property>
  <property fmtid="{D5CDD505-2E9C-101B-9397-08002B2CF9AE}" pid="28" name="adrZweiter_Titel">
    <vt:lpwstr/>
  </property>
  <property fmtid="{D5CDD505-2E9C-101B-9397-08002B2CF9AE}" pid="29" name="adrZweiter_Vorname">
    <vt:lpwstr/>
  </property>
  <property fmtid="{D5CDD505-2E9C-101B-9397-08002B2CF9AE}" pid="30" name="adrZweiter_Nachname">
    <vt:lpwstr/>
  </property>
  <property fmtid="{D5CDD505-2E9C-101B-9397-08002B2CF9AE}" pid="31" name="adrAnschrift">
    <vt:lpwstr/>
  </property>
  <property fmtid="{D5CDD505-2E9C-101B-9397-08002B2CF9AE}" pid="32" name="adrPLZ">
    <vt:lpwstr/>
  </property>
  <property fmtid="{D5CDD505-2E9C-101B-9397-08002B2CF9AE}" pid="33" name="adrOrt">
    <vt:lpwstr/>
  </property>
  <property fmtid="{D5CDD505-2E9C-101B-9397-08002B2CF9AE}" pid="34" name="adrPLZOrt">
    <vt:lpwstr/>
  </property>
  <property fmtid="{D5CDD505-2E9C-101B-9397-08002B2CF9AE}" pid="35" name="adrLand">
    <vt:lpwstr/>
  </property>
  <property fmtid="{D5CDD505-2E9C-101B-9397-08002B2CF9AE}" pid="36" name="adrLaenderkennung">
    <vt:lpwstr/>
  </property>
  <property fmtid="{D5CDD505-2E9C-101B-9397-08002B2CF9AE}" pid="37" name="adrInterneAdresse">
    <vt:lpwstr/>
  </property>
  <property fmtid="{D5CDD505-2E9C-101B-9397-08002B2CF9AE}" pid="38" name="adrAktenzeichen">
    <vt:lpwstr/>
  </property>
  <property fmtid="{D5CDD505-2E9C-101B-9397-08002B2CF9AE}" pid="39" name="adrdienstlich">
    <vt:lpwstr>1</vt:lpwstr>
  </property>
  <property fmtid="{D5CDD505-2E9C-101B-9397-08002B2CF9AE}" pid="40" name="adrextern">
    <vt:lpwstr>1</vt:lpwstr>
  </property>
  <property fmtid="{D5CDD505-2E9C-101B-9397-08002B2CF9AE}" pid="41" name="adrAnredefloskel">
    <vt:lpwstr>Sehr geehrte Damen und Herren,</vt:lpwstr>
  </property>
  <property fmtid="{D5CDD505-2E9C-101B-9397-08002B2CF9AE}" pid="42" name="AnredefloskelIndex">
    <vt:lpwstr>2</vt:lpwstr>
  </property>
  <property fmtid="{D5CDD505-2E9C-101B-9397-08002B2CF9AE}" pid="43" name="AnschrfldOhneLeerz">
    <vt:lpwstr>0</vt:lpwstr>
  </property>
  <property fmtid="{D5CDD505-2E9C-101B-9397-08002B2CF9AE}" pid="44" name="SachbearbeiterID">
    <vt:lpwstr>1</vt:lpwstr>
  </property>
  <property fmtid="{D5CDD505-2E9C-101B-9397-08002B2CF9AE}" pid="45" name="AbtDstst">
    <vt:lpwstr/>
  </property>
  <property fmtid="{D5CDD505-2E9C-101B-9397-08002B2CF9AE}" pid="46" name="DststCombo">
    <vt:lpwstr>LWL.IT</vt:lpwstr>
  </property>
  <property fmtid="{D5CDD505-2E9C-101B-9397-08002B2CF9AE}" pid="47" name="SBCombo">
    <vt:lpwstr>Mustermann, Erwin</vt:lpwstr>
  </property>
  <property fmtid="{D5CDD505-2E9C-101B-9397-08002B2CF9AE}" pid="48" name="SBAnrede">
    <vt:lpwstr>Herr</vt:lpwstr>
  </property>
  <property fmtid="{D5CDD505-2E9C-101B-9397-08002B2CF9AE}" pid="49" name="SBAnsprechpartner">
    <vt:lpwstr>Ansprechpartner:</vt:lpwstr>
  </property>
  <property fmtid="{D5CDD505-2E9C-101B-9397-08002B2CF9AE}" pid="50" name="SBAPartner">
    <vt:lpwstr>Erwin Mustermann</vt:lpwstr>
  </property>
  <property fmtid="{D5CDD505-2E9C-101B-9397-08002B2CF9AE}" pid="51" name="SBTelefon">
    <vt:lpwstr>0251 591-1234</vt:lpwstr>
  </property>
  <property fmtid="{D5CDD505-2E9C-101B-9397-08002B2CF9AE}" pid="52" name="SBTelefax">
    <vt:lpwstr>0251 591-4321</vt:lpwstr>
  </property>
  <property fmtid="{D5CDD505-2E9C-101B-9397-08002B2CF9AE}" pid="53" name="SBMobilCheck">
    <vt:lpwstr>0</vt:lpwstr>
  </property>
  <property fmtid="{D5CDD505-2E9C-101B-9397-08002B2CF9AE}" pid="54" name="SBMobil">
    <vt:lpwstr>0160 123456789</vt:lpwstr>
  </property>
  <property fmtid="{D5CDD505-2E9C-101B-9397-08002B2CF9AE}" pid="55" name="SBE-Mail">
    <vt:lpwstr>erwin.mustermann@lwl.org</vt:lpwstr>
  </property>
  <property fmtid="{D5CDD505-2E9C-101B-9397-08002B2CF9AE}" pid="56" name="SBAzStd">
    <vt:lpwstr/>
  </property>
  <property fmtid="{D5CDD505-2E9C-101B-9397-08002B2CF9AE}" pid="57" name="SBAzInd">
    <vt:lpwstr/>
  </property>
  <property fmtid="{D5CDD505-2E9C-101B-9397-08002B2CF9AE}" pid="58" name="SBAutoSaveCheck">
    <vt:lpwstr>0</vt:lpwstr>
  </property>
  <property fmtid="{D5CDD505-2E9C-101B-9397-08002B2CF9AE}" pid="59" name="SBStandardVerz">
    <vt:lpwstr/>
  </property>
  <property fmtid="{D5CDD505-2E9C-101B-9397-08002B2CF9AE}" pid="60" name="SBohneName">
    <vt:lpwstr>0</vt:lpwstr>
  </property>
  <property fmtid="{D5CDD505-2E9C-101B-9397-08002B2CF9AE}" pid="61" name="SBFunktion">
    <vt:lpwstr/>
  </property>
  <property fmtid="{D5CDD505-2E9C-101B-9397-08002B2CF9AE}" pid="62" name="SBAbteilung">
    <vt:lpwstr/>
  </property>
  <property fmtid="{D5CDD505-2E9C-101B-9397-08002B2CF9AE}" pid="63" name="sbzdfSBAbteilung">
    <vt:lpwstr>Abteilung</vt:lpwstr>
  </property>
  <property fmtid="{D5CDD505-2E9C-101B-9397-08002B2CF9AE}" pid="64" name="sbzdfSBFunktion">
    <vt:lpwstr>Funktion</vt:lpwstr>
  </property>
</Properties>
</file>