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07" w:rsidRDefault="00785F58" w:rsidP="00745B27">
      <w:pPr>
        <w:spacing w:before="120"/>
        <w:rPr>
          <w:sz w:val="24"/>
        </w:rPr>
      </w:pPr>
      <w:r w:rsidRPr="00785F58">
        <w:rPr>
          <w:rFonts w:ascii="Segoe UI" w:hAnsi="Segoe UI" w:cs="Segoe UI"/>
        </w:rPr>
        <w:t xml:space="preserve">Kosten- und Finanzierungsplan zum </w:t>
      </w:r>
      <w:r w:rsidR="00B771A3">
        <w:rPr>
          <w:rFonts w:ascii="Segoe UI" w:hAnsi="Segoe UI" w:cs="Segoe UI"/>
        </w:rPr>
        <w:t>(Änderungs-)</w:t>
      </w:r>
      <w:r w:rsidRPr="00785F58">
        <w:rPr>
          <w:rFonts w:ascii="Segoe UI" w:hAnsi="Segoe UI" w:cs="Segoe UI"/>
        </w:rPr>
        <w:t xml:space="preserve">Antrag vom </w:t>
      </w:r>
      <w:r w:rsidR="0067457C" w:rsidRPr="00785F58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85F58">
        <w:rPr>
          <w:rFonts w:ascii="Segoe UI" w:hAnsi="Segoe UI" w:cs="Segoe UI"/>
        </w:rPr>
        <w:instrText xml:space="preserve"> FORMTEXT </w:instrText>
      </w:r>
      <w:r w:rsidR="0067457C" w:rsidRPr="00785F58">
        <w:rPr>
          <w:rFonts w:ascii="Segoe UI" w:hAnsi="Segoe UI" w:cs="Segoe UI"/>
        </w:rPr>
      </w:r>
      <w:r w:rsidR="0067457C" w:rsidRPr="00785F58">
        <w:rPr>
          <w:rFonts w:ascii="Segoe UI" w:hAnsi="Segoe UI" w:cs="Segoe UI"/>
        </w:rPr>
        <w:fldChar w:fldCharType="separate"/>
      </w:r>
      <w:bookmarkStart w:id="1" w:name="_GoBack"/>
      <w:r w:rsidRPr="00785F58">
        <w:rPr>
          <w:rFonts w:ascii="Segoe UI" w:hAnsi="Segoe UI" w:cs="Segoe UI"/>
          <w:noProof/>
        </w:rPr>
        <w:t> </w:t>
      </w:r>
      <w:r w:rsidRPr="00785F58">
        <w:rPr>
          <w:rFonts w:ascii="Segoe UI" w:hAnsi="Segoe UI" w:cs="Segoe UI"/>
          <w:noProof/>
        </w:rPr>
        <w:t> </w:t>
      </w:r>
      <w:r w:rsidRPr="00785F58">
        <w:rPr>
          <w:rFonts w:ascii="Segoe UI" w:hAnsi="Segoe UI" w:cs="Segoe UI"/>
          <w:noProof/>
        </w:rPr>
        <w:t> </w:t>
      </w:r>
      <w:r w:rsidRPr="00785F58">
        <w:rPr>
          <w:rFonts w:ascii="Segoe UI" w:hAnsi="Segoe UI" w:cs="Segoe UI"/>
          <w:noProof/>
        </w:rPr>
        <w:t> </w:t>
      </w:r>
      <w:r w:rsidRPr="00785F58">
        <w:rPr>
          <w:rFonts w:ascii="Segoe UI" w:hAnsi="Segoe UI" w:cs="Segoe UI"/>
          <w:noProof/>
        </w:rPr>
        <w:t> </w:t>
      </w:r>
      <w:bookmarkEnd w:id="1"/>
      <w:r w:rsidR="0067457C" w:rsidRPr="00785F58">
        <w:rPr>
          <w:rFonts w:ascii="Segoe UI" w:hAnsi="Segoe UI" w:cs="Segoe UI"/>
        </w:rPr>
        <w:fldChar w:fldCharType="end"/>
      </w:r>
      <w:bookmarkEnd w:id="0"/>
    </w:p>
    <w:tbl>
      <w:tblPr>
        <w:tblW w:w="9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81"/>
        <w:gridCol w:w="2912"/>
        <w:gridCol w:w="2016"/>
        <w:gridCol w:w="266"/>
        <w:gridCol w:w="2491"/>
        <w:gridCol w:w="1974"/>
      </w:tblGrid>
      <w:tr w:rsidR="00F20307" w:rsidRPr="00785F58" w:rsidTr="00745B27">
        <w:tc>
          <w:tcPr>
            <w:tcW w:w="9940" w:type="dxa"/>
            <w:gridSpan w:val="6"/>
            <w:tcBorders>
              <w:bottom w:val="nil"/>
              <w:right w:val="single" w:sz="6" w:space="0" w:color="000000"/>
            </w:tcBorders>
          </w:tcPr>
          <w:p w:rsidR="00F20307" w:rsidRPr="00785F58" w:rsidRDefault="00F20307">
            <w:pPr>
              <w:jc w:val="center"/>
              <w:rPr>
                <w:rFonts w:ascii="Segoe UI" w:hAnsi="Segoe UI" w:cs="Segoe UI"/>
                <w:b/>
              </w:rPr>
            </w:pPr>
          </w:p>
          <w:p w:rsidR="00F20307" w:rsidRPr="00785F58" w:rsidRDefault="00F20307">
            <w:pPr>
              <w:jc w:val="center"/>
              <w:rPr>
                <w:rFonts w:ascii="Segoe UI" w:hAnsi="Segoe UI" w:cs="Segoe UI"/>
                <w:b/>
              </w:rPr>
            </w:pPr>
            <w:r w:rsidRPr="00785F58">
              <w:rPr>
                <w:rFonts w:ascii="Segoe UI" w:hAnsi="Segoe UI" w:cs="Segoe UI"/>
                <w:b/>
              </w:rPr>
              <w:t>Finanzierungsplan</w:t>
            </w:r>
            <w:r w:rsidR="00D8624A">
              <w:rPr>
                <w:rFonts w:ascii="Segoe UI" w:hAnsi="Segoe UI" w:cs="Segoe UI"/>
                <w:b/>
              </w:rPr>
              <w:t xml:space="preserve"> </w:t>
            </w:r>
            <w:r w:rsidR="00D8624A">
              <w:rPr>
                <w:rFonts w:ascii="Segoe UI" w:hAnsi="Segoe UI" w:cs="Segoe U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8624A">
              <w:rPr>
                <w:rFonts w:ascii="Segoe UI" w:hAnsi="Segoe UI" w:cs="Segoe UI"/>
                <w:b/>
              </w:rPr>
              <w:instrText xml:space="preserve"> FORMTEXT </w:instrText>
            </w:r>
            <w:r w:rsidR="00D8624A">
              <w:rPr>
                <w:rFonts w:ascii="Segoe UI" w:hAnsi="Segoe UI" w:cs="Segoe UI"/>
                <w:b/>
              </w:rPr>
            </w:r>
            <w:r w:rsidR="00D8624A">
              <w:rPr>
                <w:rFonts w:ascii="Segoe UI" w:hAnsi="Segoe UI" w:cs="Segoe UI"/>
                <w:b/>
              </w:rPr>
              <w:fldChar w:fldCharType="separate"/>
            </w:r>
            <w:r w:rsidR="00D8624A">
              <w:rPr>
                <w:rFonts w:ascii="Segoe UI" w:hAnsi="Segoe UI" w:cs="Segoe UI"/>
                <w:b/>
                <w:noProof/>
              </w:rPr>
              <w:t> </w:t>
            </w:r>
            <w:r w:rsidR="00D8624A">
              <w:rPr>
                <w:rFonts w:ascii="Segoe UI" w:hAnsi="Segoe UI" w:cs="Segoe UI"/>
                <w:b/>
                <w:noProof/>
              </w:rPr>
              <w:t> </w:t>
            </w:r>
            <w:r w:rsidR="00D8624A">
              <w:rPr>
                <w:rFonts w:ascii="Segoe UI" w:hAnsi="Segoe UI" w:cs="Segoe UI"/>
                <w:b/>
                <w:noProof/>
              </w:rPr>
              <w:t> </w:t>
            </w:r>
            <w:r w:rsidR="00D8624A">
              <w:rPr>
                <w:rFonts w:ascii="Segoe UI" w:hAnsi="Segoe UI" w:cs="Segoe UI"/>
                <w:b/>
                <w:noProof/>
              </w:rPr>
              <w:t> </w:t>
            </w:r>
            <w:r w:rsidR="00D8624A">
              <w:rPr>
                <w:rFonts w:ascii="Segoe UI" w:hAnsi="Segoe UI" w:cs="Segoe UI"/>
                <w:b/>
                <w:noProof/>
              </w:rPr>
              <w:t> </w:t>
            </w:r>
            <w:r w:rsidR="00D8624A">
              <w:rPr>
                <w:rFonts w:ascii="Segoe UI" w:hAnsi="Segoe UI" w:cs="Segoe UI"/>
                <w:b/>
              </w:rPr>
              <w:fldChar w:fldCharType="end"/>
            </w:r>
            <w:bookmarkEnd w:id="2"/>
          </w:p>
          <w:p w:rsidR="00F20307" w:rsidRPr="00D8624A" w:rsidRDefault="00D8624A" w:rsidP="00D8624A">
            <w:pPr>
              <w:tabs>
                <w:tab w:val="right" w:pos="6096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>(Jahr)</w:t>
            </w:r>
          </w:p>
        </w:tc>
      </w:tr>
      <w:tr w:rsidR="00F20307" w:rsidRPr="00785F58" w:rsidTr="004E3EC6">
        <w:trPr>
          <w:trHeight w:val="362"/>
        </w:trPr>
        <w:tc>
          <w:tcPr>
            <w:tcW w:w="3193" w:type="dxa"/>
            <w:gridSpan w:val="2"/>
            <w:tcBorders>
              <w:bottom w:val="nil"/>
              <w:right w:val="single" w:sz="6" w:space="0" w:color="000000"/>
            </w:tcBorders>
          </w:tcPr>
          <w:p w:rsidR="00F20307" w:rsidRPr="00785F58" w:rsidRDefault="00F20307" w:rsidP="00785F58">
            <w:pPr>
              <w:jc w:val="center"/>
              <w:rPr>
                <w:rFonts w:ascii="Segoe UI" w:hAnsi="Segoe UI" w:cs="Segoe UI"/>
                <w:b/>
              </w:rPr>
            </w:pPr>
            <w:r w:rsidRPr="00785F58">
              <w:rPr>
                <w:rFonts w:ascii="Segoe UI" w:hAnsi="Segoe UI" w:cs="Segoe UI"/>
                <w:b/>
              </w:rPr>
              <w:t>Ausgaben:</w:t>
            </w:r>
          </w:p>
        </w:tc>
        <w:tc>
          <w:tcPr>
            <w:tcW w:w="2016" w:type="dxa"/>
            <w:tcBorders>
              <w:bottom w:val="nil"/>
            </w:tcBorders>
          </w:tcPr>
          <w:p w:rsidR="00F20307" w:rsidRPr="00785F58" w:rsidRDefault="00F20307" w:rsidP="00785F58">
            <w:pPr>
              <w:jc w:val="center"/>
              <w:rPr>
                <w:rFonts w:ascii="Segoe UI" w:hAnsi="Segoe UI" w:cs="Segoe UI"/>
                <w:b/>
              </w:rPr>
            </w:pPr>
            <w:r w:rsidRPr="00785F58">
              <w:rPr>
                <w:rFonts w:ascii="Segoe UI" w:hAnsi="Segoe UI" w:cs="Segoe UI"/>
                <w:b/>
              </w:rPr>
              <w:t>Höhe des Betrages:</w:t>
            </w:r>
          </w:p>
        </w:tc>
        <w:tc>
          <w:tcPr>
            <w:tcW w:w="2757" w:type="dxa"/>
            <w:gridSpan w:val="2"/>
            <w:tcBorders>
              <w:bottom w:val="nil"/>
              <w:right w:val="single" w:sz="6" w:space="0" w:color="000000"/>
            </w:tcBorders>
          </w:tcPr>
          <w:p w:rsidR="00F20307" w:rsidRPr="00785F58" w:rsidRDefault="00F20307">
            <w:pPr>
              <w:jc w:val="center"/>
              <w:rPr>
                <w:rFonts w:ascii="Segoe UI" w:hAnsi="Segoe UI" w:cs="Segoe UI"/>
                <w:b/>
              </w:rPr>
            </w:pPr>
            <w:r w:rsidRPr="00785F58">
              <w:rPr>
                <w:rFonts w:ascii="Segoe UI" w:hAnsi="Segoe UI" w:cs="Segoe UI"/>
                <w:b/>
              </w:rPr>
              <w:t>Einnahmen:</w:t>
            </w:r>
          </w:p>
        </w:tc>
        <w:tc>
          <w:tcPr>
            <w:tcW w:w="1974" w:type="dxa"/>
            <w:tcBorders>
              <w:bottom w:val="nil"/>
            </w:tcBorders>
          </w:tcPr>
          <w:p w:rsidR="00F20307" w:rsidRPr="00785F58" w:rsidRDefault="00F20307" w:rsidP="00785F58">
            <w:pPr>
              <w:jc w:val="center"/>
              <w:rPr>
                <w:rFonts w:ascii="Segoe UI" w:hAnsi="Segoe UI" w:cs="Segoe UI"/>
                <w:b/>
              </w:rPr>
            </w:pPr>
            <w:r w:rsidRPr="00785F58">
              <w:rPr>
                <w:rFonts w:ascii="Segoe UI" w:hAnsi="Segoe UI" w:cs="Segoe UI"/>
                <w:b/>
              </w:rPr>
              <w:t>Höhe des Betrages:</w:t>
            </w:r>
          </w:p>
        </w:tc>
      </w:tr>
      <w:tr w:rsidR="00064143" w:rsidRPr="00785F58" w:rsidTr="004E3EC6">
        <w:trPr>
          <w:trHeight w:val="776"/>
        </w:trPr>
        <w:tc>
          <w:tcPr>
            <w:tcW w:w="281" w:type="dxa"/>
            <w:vMerge w:val="restart"/>
            <w:tcBorders>
              <w:bottom w:val="nil"/>
              <w:right w:val="single" w:sz="6" w:space="0" w:color="000000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1.</w:t>
            </w:r>
          </w:p>
        </w:tc>
        <w:tc>
          <w:tcPr>
            <w:tcW w:w="2912" w:type="dxa"/>
            <w:tcBorders>
              <w:left w:val="nil"/>
              <w:bottom w:val="single" w:sz="6" w:space="0" w:color="000000"/>
            </w:tcBorders>
          </w:tcPr>
          <w:p w:rsidR="00064143" w:rsidRPr="00785F58" w:rsidRDefault="00064143" w:rsidP="004E3EC6">
            <w:pPr>
              <w:ind w:left="223" w:hanging="223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a)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Personalausgaben der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Kräfte, für die eine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Landeszuwendung beantragt wird: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064143" w:rsidRPr="00785F58" w:rsidRDefault="0067457C" w:rsidP="00BB002F">
            <w:pPr>
              <w:jc w:val="right"/>
              <w:rPr>
                <w:rFonts w:ascii="Segoe UI" w:hAnsi="Segoe UI" w:cs="Segoe UI"/>
                <w:u w:val="single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64143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bookmarkEnd w:id="3"/>
            <w:r w:rsidR="00064143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1.</w:t>
            </w:r>
          </w:p>
        </w:tc>
        <w:tc>
          <w:tcPr>
            <w:tcW w:w="2491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 w:rsidR="00064143" w:rsidRDefault="00064143" w:rsidP="00BB002F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 xml:space="preserve">Eigenmittel </w:t>
            </w:r>
          </w:p>
          <w:p w:rsidR="00064143" w:rsidRDefault="00064143" w:rsidP="00064143">
            <w:pPr>
              <w:spacing w:after="120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(z.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B. Mitgliedsbeiträge):</w:t>
            </w:r>
          </w:p>
          <w:p w:rsidR="00064143" w:rsidRDefault="0067457C" w:rsidP="00BB002F">
            <w:pPr>
              <w:spacing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064143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bookmarkEnd w:id="4"/>
          </w:p>
          <w:p w:rsidR="00064143" w:rsidRDefault="0067457C" w:rsidP="00BB002F">
            <w:pPr>
              <w:spacing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64143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064143" w:rsidRDefault="0067457C" w:rsidP="00BB002F">
            <w:pPr>
              <w:spacing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64143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064143" w:rsidRPr="00785F58" w:rsidRDefault="0067457C" w:rsidP="00BB002F">
            <w:pPr>
              <w:spacing w:after="60"/>
              <w:rPr>
                <w:rFonts w:ascii="Segoe UI" w:hAnsi="Segoe UI" w:cs="Segoe UI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64143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</w:tc>
        <w:tc>
          <w:tcPr>
            <w:tcW w:w="1974" w:type="dxa"/>
            <w:vMerge w:val="restart"/>
            <w:tcBorders>
              <w:bottom w:val="single" w:sz="6" w:space="0" w:color="000000"/>
            </w:tcBorders>
          </w:tcPr>
          <w:p w:rsidR="00064143" w:rsidRDefault="00064143" w:rsidP="00BB002F">
            <w:pPr>
              <w:jc w:val="right"/>
              <w:rPr>
                <w:rFonts w:ascii="Segoe UI" w:hAnsi="Segoe UI" w:cs="Segoe UI"/>
                <w:u w:val="single"/>
              </w:rPr>
            </w:pPr>
          </w:p>
          <w:p w:rsidR="00064143" w:rsidRDefault="00064143" w:rsidP="00064143">
            <w:pPr>
              <w:spacing w:after="120"/>
              <w:jc w:val="right"/>
              <w:rPr>
                <w:rFonts w:ascii="Segoe UI" w:hAnsi="Segoe UI" w:cs="Segoe UI"/>
                <w:u w:val="single"/>
              </w:rPr>
            </w:pPr>
          </w:p>
          <w:p w:rsidR="00064143" w:rsidRDefault="0067457C" w:rsidP="00BB002F">
            <w:pPr>
              <w:spacing w:after="60"/>
              <w:jc w:val="right"/>
              <w:rPr>
                <w:rFonts w:ascii="Segoe UI" w:hAnsi="Segoe UI" w:cs="Segoe UI"/>
                <w:u w:val="single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4143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064143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064143" w:rsidRDefault="0067457C" w:rsidP="00BB002F">
            <w:pPr>
              <w:spacing w:after="60"/>
              <w:jc w:val="right"/>
              <w:rPr>
                <w:rFonts w:ascii="Segoe UI" w:hAnsi="Segoe UI" w:cs="Segoe UI"/>
                <w:u w:val="single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4143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064143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064143" w:rsidRDefault="0067457C" w:rsidP="00BB002F">
            <w:pPr>
              <w:spacing w:after="60"/>
              <w:jc w:val="right"/>
              <w:rPr>
                <w:rFonts w:ascii="Segoe UI" w:hAnsi="Segoe UI" w:cs="Segoe UI"/>
                <w:u w:val="single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4143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064143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064143" w:rsidRPr="00785F58" w:rsidRDefault="0067457C" w:rsidP="001C4546">
            <w:pPr>
              <w:spacing w:after="60"/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4143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064143">
              <w:rPr>
                <w:rFonts w:ascii="Segoe UI" w:hAnsi="Segoe UI" w:cs="Segoe UI"/>
                <w:u w:val="single"/>
              </w:rPr>
              <w:t xml:space="preserve"> €</w:t>
            </w:r>
          </w:p>
        </w:tc>
      </w:tr>
      <w:tr w:rsidR="00064143" w:rsidRPr="00785F58" w:rsidTr="004E3EC6">
        <w:trPr>
          <w:trHeight w:val="549"/>
        </w:trPr>
        <w:tc>
          <w:tcPr>
            <w:tcW w:w="2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tcBorders>
              <w:left w:val="nil"/>
            </w:tcBorders>
          </w:tcPr>
          <w:p w:rsidR="00064143" w:rsidRPr="00785F58" w:rsidRDefault="00064143" w:rsidP="00064143">
            <w:pPr>
              <w:ind w:left="237" w:right="-59" w:hanging="237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b)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Honorarmittel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(nur für spezialisierte Beratungsstellen):</w:t>
            </w:r>
          </w:p>
        </w:tc>
        <w:tc>
          <w:tcPr>
            <w:tcW w:w="2016" w:type="dxa"/>
          </w:tcPr>
          <w:p w:rsidR="00064143" w:rsidRPr="00785F58" w:rsidRDefault="0067457C" w:rsidP="00BB002F">
            <w:pPr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4143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064143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/>
            <w:tcBorders>
              <w:right w:val="single" w:sz="6" w:space="0" w:color="000000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vMerge/>
            <w:tcBorders>
              <w:left w:val="nil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  <w:tc>
          <w:tcPr>
            <w:tcW w:w="1974" w:type="dxa"/>
            <w:vMerge/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</w:tr>
      <w:tr w:rsidR="00064143" w:rsidRPr="00785F58" w:rsidTr="004E3EC6">
        <w:trPr>
          <w:trHeight w:val="446"/>
        </w:trPr>
        <w:tc>
          <w:tcPr>
            <w:tcW w:w="281" w:type="dxa"/>
            <w:tcBorders>
              <w:top w:val="nil"/>
              <w:right w:val="single" w:sz="6" w:space="0" w:color="000000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nil"/>
              <w:bottom w:val="single" w:sz="6" w:space="0" w:color="000000"/>
            </w:tcBorders>
          </w:tcPr>
          <w:p w:rsidR="00064143" w:rsidRPr="00785F58" w:rsidRDefault="00064143" w:rsidP="00064143">
            <w:pPr>
              <w:ind w:left="223" w:hanging="220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c)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Sonstige Personal</w:t>
            </w:r>
            <w:r>
              <w:rPr>
                <w:rFonts w:ascii="Segoe UI" w:hAnsi="Segoe UI" w:cs="Segoe UI"/>
              </w:rPr>
              <w:t>aus</w:t>
            </w:r>
            <w:r w:rsidRPr="00785F58">
              <w:rPr>
                <w:rFonts w:ascii="Segoe UI" w:hAnsi="Segoe UI" w:cs="Segoe UI"/>
              </w:rPr>
              <w:t>gaben:</w:t>
            </w:r>
            <w:r>
              <w:rPr>
                <w:rFonts w:ascii="Segoe UI" w:hAnsi="Segoe UI" w:cs="Segoe UI"/>
              </w:rPr>
              <w:br/>
              <w:t>(in Summe)</w:t>
            </w: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000000"/>
            </w:tcBorders>
          </w:tcPr>
          <w:p w:rsidR="00064143" w:rsidRPr="00785F58" w:rsidRDefault="0067457C" w:rsidP="00BB002F">
            <w:pPr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4143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064143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064143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/>
            <w:tcBorders>
              <w:right w:val="single" w:sz="6" w:space="0" w:color="000000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vMerge/>
            <w:tcBorders>
              <w:left w:val="nil"/>
            </w:tcBorders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  <w:tc>
          <w:tcPr>
            <w:tcW w:w="1974" w:type="dxa"/>
            <w:vMerge/>
          </w:tcPr>
          <w:p w:rsidR="00064143" w:rsidRPr="00785F58" w:rsidRDefault="00064143">
            <w:pPr>
              <w:rPr>
                <w:rFonts w:ascii="Segoe UI" w:hAnsi="Segoe UI" w:cs="Segoe UI"/>
              </w:rPr>
            </w:pPr>
          </w:p>
        </w:tc>
      </w:tr>
      <w:tr w:rsidR="00777779" w:rsidRPr="00785F58" w:rsidTr="004E3EC6">
        <w:trPr>
          <w:trHeight w:val="574"/>
        </w:trPr>
        <w:tc>
          <w:tcPr>
            <w:tcW w:w="281" w:type="dxa"/>
            <w:vMerge w:val="restart"/>
            <w:tcBorders>
              <w:top w:val="single" w:sz="6" w:space="0" w:color="000000"/>
            </w:tcBorders>
          </w:tcPr>
          <w:p w:rsidR="00777779" w:rsidRPr="00785F58" w:rsidRDefault="00777779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2.</w:t>
            </w:r>
          </w:p>
        </w:tc>
        <w:tc>
          <w:tcPr>
            <w:tcW w:w="2912" w:type="dxa"/>
            <w:tcBorders>
              <w:bottom w:val="nil"/>
            </w:tcBorders>
          </w:tcPr>
          <w:p w:rsidR="00777779" w:rsidRPr="00785F58" w:rsidRDefault="00777779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Sach- und Betriebsausgaben:</w:t>
            </w:r>
            <w:r w:rsidRPr="00785F58">
              <w:rPr>
                <w:rFonts w:ascii="Segoe UI" w:hAnsi="Segoe UI" w:cs="Segoe UI"/>
              </w:rPr>
              <w:br/>
              <w:t>Miete</w:t>
            </w:r>
          </w:p>
        </w:tc>
        <w:tc>
          <w:tcPr>
            <w:tcW w:w="2016" w:type="dxa"/>
            <w:tcBorders>
              <w:bottom w:val="nil"/>
            </w:tcBorders>
          </w:tcPr>
          <w:p w:rsidR="004330E1" w:rsidRDefault="004330E1" w:rsidP="00777779">
            <w:pPr>
              <w:jc w:val="right"/>
              <w:rPr>
                <w:rFonts w:ascii="Segoe UI" w:hAnsi="Segoe UI" w:cs="Segoe UI"/>
                <w:u w:val="single"/>
              </w:rPr>
            </w:pPr>
          </w:p>
          <w:p w:rsidR="00777779" w:rsidRPr="00785F58" w:rsidRDefault="0067457C" w:rsidP="00777779">
            <w:pPr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7779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777779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 w:val="restart"/>
          </w:tcPr>
          <w:p w:rsidR="00777779" w:rsidRPr="00785F58" w:rsidRDefault="00777779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2.</w:t>
            </w:r>
          </w:p>
        </w:tc>
        <w:tc>
          <w:tcPr>
            <w:tcW w:w="2491" w:type="dxa"/>
          </w:tcPr>
          <w:p w:rsidR="00777779" w:rsidRDefault="00777779" w:rsidP="00BB002F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Drittmittel</w:t>
            </w:r>
          </w:p>
          <w:p w:rsidR="00777779" w:rsidRPr="00785F58" w:rsidRDefault="00777779" w:rsidP="00BB002F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(ohne Landesmittel):</w:t>
            </w:r>
          </w:p>
        </w:tc>
        <w:tc>
          <w:tcPr>
            <w:tcW w:w="1974" w:type="dxa"/>
          </w:tcPr>
          <w:p w:rsidR="00777779" w:rsidRPr="00785F58" w:rsidRDefault="00777779">
            <w:pPr>
              <w:rPr>
                <w:rFonts w:ascii="Segoe UI" w:hAnsi="Segoe UI" w:cs="Segoe UI"/>
              </w:rPr>
            </w:pPr>
          </w:p>
        </w:tc>
      </w:tr>
      <w:tr w:rsidR="00777779" w:rsidRPr="00785F58" w:rsidTr="004E3EC6">
        <w:trPr>
          <w:trHeight w:val="442"/>
        </w:trPr>
        <w:tc>
          <w:tcPr>
            <w:tcW w:w="281" w:type="dxa"/>
            <w:vMerge/>
          </w:tcPr>
          <w:p w:rsidR="00777779" w:rsidRPr="00785F58" w:rsidRDefault="00777779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777779" w:rsidRPr="00785F58" w:rsidRDefault="00777779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Mietnebenkosten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77779" w:rsidRPr="00785F58" w:rsidRDefault="0067457C" w:rsidP="00777779">
            <w:pPr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779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77779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777779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/>
          </w:tcPr>
          <w:p w:rsidR="00777779" w:rsidRPr="00785F58" w:rsidRDefault="00777779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vMerge w:val="restart"/>
          </w:tcPr>
          <w:p w:rsidR="00777779" w:rsidRPr="00785F58" w:rsidRDefault="00777779" w:rsidP="00777779">
            <w:pPr>
              <w:ind w:left="226" w:right="-110" w:hanging="226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a)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beantragte/bewilligte</w:t>
            </w:r>
            <w:r>
              <w:rPr>
                <w:rFonts w:ascii="Segoe UI" w:hAnsi="Segoe UI" w:cs="Segoe UI"/>
              </w:rPr>
              <w:br/>
            </w:r>
            <w:r w:rsidRPr="00785F58">
              <w:rPr>
                <w:rFonts w:ascii="Segoe UI" w:hAnsi="Segoe UI" w:cs="Segoe UI"/>
              </w:rPr>
              <w:t>Zuwendung der</w:t>
            </w:r>
            <w:r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br/>
            </w:r>
            <w:r w:rsidRPr="00785F58">
              <w:rPr>
                <w:rFonts w:ascii="Segoe UI" w:hAnsi="Segoe UI" w:cs="Segoe UI"/>
              </w:rPr>
              <w:t>Gemeinde:</w:t>
            </w:r>
          </w:p>
        </w:tc>
        <w:tc>
          <w:tcPr>
            <w:tcW w:w="1974" w:type="dxa"/>
            <w:vMerge w:val="restart"/>
          </w:tcPr>
          <w:p w:rsidR="007A3FCC" w:rsidRDefault="0067457C" w:rsidP="007A3FCC">
            <w:pPr>
              <w:spacing w:after="60"/>
              <w:jc w:val="right"/>
              <w:rPr>
                <w:rFonts w:ascii="Segoe UI" w:hAnsi="Segoe UI" w:cs="Segoe UI"/>
                <w:u w:val="single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3FCC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7A3FCC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777779" w:rsidRPr="00785F58" w:rsidRDefault="00777779">
            <w:pPr>
              <w:rPr>
                <w:rFonts w:ascii="Segoe UI" w:hAnsi="Segoe UI" w:cs="Segoe UI"/>
              </w:rPr>
            </w:pPr>
          </w:p>
        </w:tc>
      </w:tr>
      <w:tr w:rsidR="007A3FCC" w:rsidRPr="00785F58" w:rsidTr="004E3EC6">
        <w:trPr>
          <w:trHeight w:val="163"/>
        </w:trPr>
        <w:tc>
          <w:tcPr>
            <w:tcW w:w="281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vMerge w:val="restart"/>
            <w:tcBorders>
              <w:top w:val="nil"/>
            </w:tcBorders>
          </w:tcPr>
          <w:p w:rsidR="007A3FCC" w:rsidRDefault="007A3FCC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l</w:t>
            </w:r>
            <w:r w:rsidR="004E3EC6">
              <w:rPr>
                <w:rFonts w:ascii="Segoe UI" w:hAnsi="Segoe UI" w:cs="Segoe UI"/>
              </w:rPr>
              <w:t>au</w:t>
            </w:r>
            <w:r w:rsidRPr="00785F58">
              <w:rPr>
                <w:rFonts w:ascii="Segoe UI" w:hAnsi="Segoe UI" w:cs="Segoe UI"/>
              </w:rPr>
              <w:t>f</w:t>
            </w:r>
            <w:r w:rsidR="004E3EC6">
              <w:rPr>
                <w:rFonts w:ascii="Segoe UI" w:hAnsi="Segoe UI" w:cs="Segoe UI"/>
              </w:rPr>
              <w:t>en</w:t>
            </w:r>
            <w:r w:rsidRPr="00785F58">
              <w:rPr>
                <w:rFonts w:ascii="Segoe UI" w:hAnsi="Segoe UI" w:cs="Segoe UI"/>
              </w:rPr>
              <w:t>d</w:t>
            </w:r>
            <w:r w:rsidR="004E3EC6">
              <w:rPr>
                <w:rFonts w:ascii="Segoe UI" w:hAnsi="Segoe UI" w:cs="Segoe UI"/>
              </w:rPr>
              <w:t>e</w:t>
            </w:r>
            <w:r w:rsidRPr="00785F58">
              <w:rPr>
                <w:rFonts w:ascii="Segoe UI" w:hAnsi="Segoe UI" w:cs="Segoe UI"/>
              </w:rPr>
              <w:t xml:space="preserve"> Büroausgaben </w:t>
            </w:r>
            <w:r w:rsidR="004E3EC6">
              <w:rPr>
                <w:rFonts w:ascii="Segoe UI" w:hAnsi="Segoe UI" w:cs="Segoe UI"/>
              </w:rPr>
              <w:br/>
            </w:r>
            <w:r w:rsidRPr="00785F58">
              <w:rPr>
                <w:rFonts w:ascii="Segoe UI" w:hAnsi="Segoe UI" w:cs="Segoe UI"/>
              </w:rPr>
              <w:t>(Telefon, Büromaterial etc.)</w:t>
            </w:r>
          </w:p>
          <w:p w:rsidR="007A3FCC" w:rsidRDefault="007A3FCC">
            <w:pPr>
              <w:rPr>
                <w:rFonts w:ascii="Segoe UI" w:hAnsi="Segoe UI" w:cs="Segoe UI"/>
              </w:rPr>
            </w:pPr>
          </w:p>
          <w:p w:rsidR="007A3FCC" w:rsidRPr="00785F58" w:rsidRDefault="007A3FCC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Fortbildung, Fachliteratur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A3FCC" w:rsidRPr="00785F58" w:rsidRDefault="0067457C" w:rsidP="00777779">
            <w:pPr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3FCC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7A3FCC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1974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</w:tr>
      <w:tr w:rsidR="007A3FCC" w:rsidRPr="00785F58" w:rsidTr="004E3EC6">
        <w:trPr>
          <w:trHeight w:val="740"/>
        </w:trPr>
        <w:tc>
          <w:tcPr>
            <w:tcW w:w="281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vMerge/>
            <w:tcBorders>
              <w:bottom w:val="nil"/>
            </w:tcBorders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</w:tcPr>
          <w:p w:rsidR="007A3FCC" w:rsidRDefault="007A3FCC" w:rsidP="004330E1">
            <w:pPr>
              <w:spacing w:after="120"/>
              <w:jc w:val="right"/>
              <w:rPr>
                <w:rFonts w:ascii="Segoe UI" w:hAnsi="Segoe UI" w:cs="Segoe UI"/>
              </w:rPr>
            </w:pPr>
          </w:p>
          <w:p w:rsidR="007A3FCC" w:rsidRDefault="0067457C" w:rsidP="007A3FCC">
            <w:pPr>
              <w:spacing w:before="6"/>
              <w:jc w:val="right"/>
              <w:rPr>
                <w:rFonts w:ascii="Segoe UI" w:hAnsi="Segoe UI" w:cs="Segoe UI"/>
                <w:u w:val="single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3FCC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7A3FCC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7A3FCC" w:rsidRDefault="007A3FCC" w:rsidP="007A3FCC">
            <w:pPr>
              <w:spacing w:before="6"/>
              <w:jc w:val="right"/>
              <w:rPr>
                <w:rFonts w:ascii="Segoe UI" w:hAnsi="Segoe UI" w:cs="Segoe UI"/>
                <w:u w:val="single"/>
              </w:rPr>
            </w:pPr>
          </w:p>
          <w:p w:rsidR="007A3FCC" w:rsidRDefault="0067457C" w:rsidP="001C4546">
            <w:pPr>
              <w:spacing w:before="6"/>
              <w:jc w:val="right"/>
              <w:rPr>
                <w:rFonts w:ascii="Segoe UI" w:hAnsi="Segoe UI" w:cs="Segoe UI"/>
                <w:u w:val="single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3FCC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7A3FCC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EC4F5B" w:rsidRDefault="00EC4F5B" w:rsidP="001C4546">
            <w:pPr>
              <w:spacing w:before="6"/>
              <w:jc w:val="right"/>
              <w:rPr>
                <w:rFonts w:ascii="Segoe UI" w:hAnsi="Segoe UI" w:cs="Segoe UI"/>
                <w:u w:val="single"/>
              </w:rPr>
            </w:pPr>
          </w:p>
          <w:p w:rsidR="00EC4F5B" w:rsidRPr="007A3FCC" w:rsidRDefault="0067457C" w:rsidP="00EC4F5B">
            <w:pPr>
              <w:spacing w:before="6"/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4F5B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EC4F5B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EC4F5B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</w:tcPr>
          <w:p w:rsidR="007A3FCC" w:rsidRPr="00785F58" w:rsidRDefault="007A3FCC" w:rsidP="00777779">
            <w:pPr>
              <w:ind w:right="-57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b)</w:t>
            </w:r>
            <w:r>
              <w:rPr>
                <w:rFonts w:ascii="Segoe UI" w:hAnsi="Segoe UI" w:cs="Segoe UI"/>
              </w:rPr>
              <w:t xml:space="preserve"> </w:t>
            </w:r>
            <w:r w:rsidRPr="00785F58">
              <w:rPr>
                <w:rFonts w:ascii="Segoe UI" w:hAnsi="Segoe UI" w:cs="Segoe UI"/>
              </w:rPr>
              <w:t>beantragte/bewilligte</w:t>
            </w:r>
          </w:p>
          <w:p w:rsidR="007A3FCC" w:rsidRDefault="007A3FCC" w:rsidP="004E3EC6">
            <w:pPr>
              <w:ind w:left="226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Zuwendung des Kreises:</w:t>
            </w:r>
          </w:p>
          <w:p w:rsidR="004E3EC6" w:rsidRPr="00785F58" w:rsidRDefault="004E3EC6" w:rsidP="004E3EC6">
            <w:pPr>
              <w:ind w:left="226"/>
              <w:rPr>
                <w:rFonts w:ascii="Segoe UI" w:hAnsi="Segoe UI" w:cs="Segoe UI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7A3FCC" w:rsidRPr="00785F58" w:rsidRDefault="0067457C" w:rsidP="001C4546">
            <w:pPr>
              <w:spacing w:after="60"/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3FCC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7A3FCC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7A3FCC">
              <w:rPr>
                <w:rFonts w:ascii="Segoe UI" w:hAnsi="Segoe UI" w:cs="Segoe UI"/>
                <w:u w:val="single"/>
              </w:rPr>
              <w:t xml:space="preserve"> €</w:t>
            </w:r>
          </w:p>
        </w:tc>
      </w:tr>
      <w:tr w:rsidR="007A3FCC" w:rsidRPr="00785F58" w:rsidTr="004E3EC6">
        <w:trPr>
          <w:trHeight w:val="581"/>
        </w:trPr>
        <w:tc>
          <w:tcPr>
            <w:tcW w:w="281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EC4F5B" w:rsidRDefault="00EC4F5B" w:rsidP="007A3F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Supervision</w:t>
            </w:r>
          </w:p>
          <w:p w:rsidR="00EC4F5B" w:rsidRDefault="00EC4F5B" w:rsidP="007A3FCC">
            <w:pPr>
              <w:rPr>
                <w:rFonts w:ascii="Segoe UI" w:hAnsi="Segoe UI" w:cs="Segoe UI"/>
              </w:rPr>
            </w:pPr>
          </w:p>
          <w:p w:rsidR="007A3FCC" w:rsidRPr="00785F58" w:rsidRDefault="007A3FCC" w:rsidP="007A3F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Sonstiges</w:t>
            </w:r>
          </w:p>
        </w:tc>
        <w:tc>
          <w:tcPr>
            <w:tcW w:w="2016" w:type="dxa"/>
            <w:vMerge/>
            <w:tcBorders>
              <w:bottom w:val="nil"/>
            </w:tcBorders>
          </w:tcPr>
          <w:p w:rsidR="007A3FCC" w:rsidRPr="00785F58" w:rsidRDefault="007A3FCC" w:rsidP="00777779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266" w:type="dxa"/>
            <w:vMerge/>
          </w:tcPr>
          <w:p w:rsidR="007A3FCC" w:rsidRPr="00785F58" w:rsidRDefault="007A3FCC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</w:tcPr>
          <w:p w:rsidR="007A3FCC" w:rsidRPr="00785F58" w:rsidRDefault="004330E1" w:rsidP="001C4546">
            <w:pPr>
              <w:ind w:left="226" w:right="-57" w:hanging="22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c) </w:t>
            </w:r>
            <w:r w:rsidRPr="00785F58">
              <w:rPr>
                <w:rFonts w:ascii="Segoe UI" w:hAnsi="Segoe UI" w:cs="Segoe UI"/>
              </w:rPr>
              <w:t>beantragte/bewilligte</w:t>
            </w:r>
            <w:r>
              <w:rPr>
                <w:rFonts w:ascii="Segoe UI" w:hAnsi="Segoe UI" w:cs="Segoe UI"/>
              </w:rPr>
              <w:br/>
            </w:r>
            <w:r w:rsidRPr="00785F58">
              <w:rPr>
                <w:rFonts w:ascii="Segoe UI" w:hAnsi="Segoe UI" w:cs="Segoe UI"/>
              </w:rPr>
              <w:t>Zuwendung</w:t>
            </w:r>
            <w:r>
              <w:rPr>
                <w:rFonts w:ascii="Segoe UI" w:hAnsi="Segoe UI" w:cs="Segoe UI"/>
              </w:rPr>
              <w:t xml:space="preserve"> anderer staatl</w:t>
            </w:r>
            <w:r w:rsidR="001C4546">
              <w:rPr>
                <w:rFonts w:ascii="Segoe UI" w:hAnsi="Segoe UI" w:cs="Segoe UI"/>
              </w:rPr>
              <w:t>icher</w:t>
            </w:r>
            <w:r>
              <w:rPr>
                <w:rFonts w:ascii="Segoe UI" w:hAnsi="Segoe UI" w:cs="Segoe UI"/>
              </w:rPr>
              <w:t xml:space="preserve"> Stellen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7A3FCC" w:rsidRPr="00785F58" w:rsidRDefault="0067457C" w:rsidP="004330E1">
            <w:pPr>
              <w:spacing w:after="60"/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30E1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4330E1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4330E1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4330E1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4330E1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4330E1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4330E1">
              <w:rPr>
                <w:rFonts w:ascii="Segoe UI" w:hAnsi="Segoe UI" w:cs="Segoe UI"/>
                <w:u w:val="single"/>
              </w:rPr>
              <w:t xml:space="preserve"> €</w:t>
            </w:r>
          </w:p>
        </w:tc>
      </w:tr>
      <w:tr w:rsidR="001C4546" w:rsidRPr="00785F58" w:rsidTr="004E3EC6">
        <w:tc>
          <w:tcPr>
            <w:tcW w:w="281" w:type="dxa"/>
            <w:vMerge w:val="restart"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3.</w:t>
            </w:r>
          </w:p>
        </w:tc>
        <w:tc>
          <w:tcPr>
            <w:tcW w:w="2912" w:type="dxa"/>
            <w:vMerge w:val="restart"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 xml:space="preserve">Ausgaben für die Unterbringung von Menschenhandel betroffener Mädchen und </w:t>
            </w:r>
            <w:r w:rsidR="004E3EC6">
              <w:rPr>
                <w:rFonts w:ascii="Segoe UI" w:hAnsi="Segoe UI" w:cs="Segoe UI"/>
              </w:rPr>
              <w:br/>
            </w:r>
            <w:r w:rsidRPr="00785F58">
              <w:rPr>
                <w:rFonts w:ascii="Segoe UI" w:hAnsi="Segoe UI" w:cs="Segoe UI"/>
              </w:rPr>
              <w:t>Frauen (nur für spezialisierte Beratungsstellen):</w:t>
            </w:r>
          </w:p>
        </w:tc>
        <w:tc>
          <w:tcPr>
            <w:tcW w:w="2016" w:type="dxa"/>
            <w:vMerge w:val="restart"/>
          </w:tcPr>
          <w:p w:rsidR="001C4546" w:rsidRPr="00785F58" w:rsidRDefault="0067457C" w:rsidP="004330E1">
            <w:pPr>
              <w:jc w:val="right"/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C4546" w:rsidRPr="00785F58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785F58">
              <w:rPr>
                <w:rFonts w:ascii="Segoe UI" w:hAnsi="Segoe UI" w:cs="Segoe UI"/>
                <w:u w:val="single"/>
              </w:rPr>
            </w:r>
            <w:r w:rsidRPr="00785F58">
              <w:rPr>
                <w:rFonts w:ascii="Segoe UI" w:hAnsi="Segoe UI" w:cs="Segoe UI"/>
                <w:u w:val="single"/>
              </w:rPr>
              <w:fldChar w:fldCharType="separate"/>
            </w:r>
            <w:r w:rsidR="001C4546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785F58">
              <w:rPr>
                <w:rFonts w:ascii="Segoe UI" w:hAnsi="Segoe UI" w:cs="Segoe UI"/>
                <w:noProof/>
                <w:u w:val="single"/>
              </w:rPr>
              <w:t> </w:t>
            </w:r>
            <w:r w:rsidRPr="00785F58">
              <w:rPr>
                <w:rFonts w:ascii="Segoe UI" w:hAnsi="Segoe UI" w:cs="Segoe UI"/>
                <w:u w:val="single"/>
              </w:rPr>
              <w:fldChar w:fldCharType="end"/>
            </w:r>
            <w:r w:rsidR="001C4546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 w:val="restart"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3.</w:t>
            </w:r>
          </w:p>
        </w:tc>
        <w:tc>
          <w:tcPr>
            <w:tcW w:w="2491" w:type="dxa"/>
            <w:vMerge w:val="restart"/>
          </w:tcPr>
          <w:p w:rsidR="001C4546" w:rsidRDefault="001C4546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Sonstige Einnahmen</w:t>
            </w:r>
            <w:r w:rsidRPr="00785F58">
              <w:rPr>
                <w:rFonts w:ascii="Segoe UI" w:hAnsi="Segoe UI" w:cs="Segoe UI"/>
              </w:rPr>
              <w:br/>
            </w:r>
            <w:r w:rsidRPr="001C4546">
              <w:rPr>
                <w:rFonts w:ascii="Segoe UI" w:hAnsi="Segoe UI" w:cs="Segoe UI"/>
                <w:sz w:val="18"/>
                <w:szCs w:val="18"/>
              </w:rPr>
              <w:t>(bitte aufschlüsseln):</w:t>
            </w:r>
          </w:p>
          <w:p w:rsidR="001C4546" w:rsidRDefault="0067457C" w:rsidP="001C4546">
            <w:pPr>
              <w:spacing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4546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1C4546" w:rsidRDefault="0067457C" w:rsidP="001C4546">
            <w:pPr>
              <w:spacing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4546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1C4546" w:rsidRPr="00785F58" w:rsidRDefault="0067457C" w:rsidP="001C4546">
            <w:pPr>
              <w:rPr>
                <w:rFonts w:ascii="Segoe UI" w:hAnsi="Segoe UI" w:cs="Segoe UI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4546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</w:tc>
        <w:tc>
          <w:tcPr>
            <w:tcW w:w="1974" w:type="dxa"/>
            <w:tcBorders>
              <w:bottom w:val="nil"/>
            </w:tcBorders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</w:p>
        </w:tc>
      </w:tr>
      <w:tr w:rsidR="001C4546" w:rsidRPr="00785F58" w:rsidTr="004E3EC6">
        <w:trPr>
          <w:trHeight w:val="786"/>
        </w:trPr>
        <w:tc>
          <w:tcPr>
            <w:tcW w:w="281" w:type="dxa"/>
            <w:vMerge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vMerge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</w:p>
        </w:tc>
        <w:tc>
          <w:tcPr>
            <w:tcW w:w="2016" w:type="dxa"/>
            <w:vMerge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</w:p>
        </w:tc>
        <w:tc>
          <w:tcPr>
            <w:tcW w:w="266" w:type="dxa"/>
            <w:vMerge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vMerge/>
          </w:tcPr>
          <w:p w:rsidR="001C4546" w:rsidRPr="00785F58" w:rsidRDefault="001C4546">
            <w:pPr>
              <w:rPr>
                <w:rFonts w:ascii="Segoe UI" w:hAnsi="Segoe UI" w:cs="Segoe UI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1C4546" w:rsidRDefault="0067457C" w:rsidP="000D30A8">
            <w:pPr>
              <w:spacing w:before="100" w:after="60"/>
              <w:jc w:val="right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4546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1C4546" w:rsidRDefault="0067457C" w:rsidP="000D30A8">
            <w:pPr>
              <w:spacing w:after="60"/>
              <w:jc w:val="right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4546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1C4546" w:rsidRPr="00785F58" w:rsidRDefault="0067457C" w:rsidP="000D30A8">
            <w:pPr>
              <w:jc w:val="right"/>
              <w:rPr>
                <w:rFonts w:ascii="Segoe UI" w:hAnsi="Segoe UI" w:cs="Segoe UI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4546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1C4546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</w:tc>
      </w:tr>
      <w:tr w:rsidR="000D30A8" w:rsidRPr="00785F58" w:rsidTr="004E3EC6">
        <w:tc>
          <w:tcPr>
            <w:tcW w:w="281" w:type="dxa"/>
            <w:vMerge w:val="restart"/>
            <w:tcBorders>
              <w:top w:val="nil"/>
            </w:tcBorders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4.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Sonstige Ausgaben</w:t>
            </w:r>
            <w:r w:rsidRPr="00785F58">
              <w:rPr>
                <w:rFonts w:ascii="Segoe UI" w:hAnsi="Segoe UI" w:cs="Segoe UI"/>
              </w:rPr>
              <w:br w:type="textWrapping" w:clear="all"/>
            </w:r>
            <w:r w:rsidRPr="000D30A8">
              <w:rPr>
                <w:rFonts w:ascii="Segoe UI" w:hAnsi="Segoe UI" w:cs="Segoe UI"/>
                <w:sz w:val="18"/>
                <w:szCs w:val="18"/>
              </w:rPr>
              <w:t>(bitte aufschlüsseln):</w:t>
            </w:r>
          </w:p>
        </w:tc>
        <w:tc>
          <w:tcPr>
            <w:tcW w:w="2016" w:type="dxa"/>
            <w:tcBorders>
              <w:top w:val="nil"/>
              <w:bottom w:val="nil"/>
            </w:tcBorders>
            <w:tcMar>
              <w:top w:w="0" w:type="dxa"/>
            </w:tcMar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</w:p>
        </w:tc>
        <w:tc>
          <w:tcPr>
            <w:tcW w:w="266" w:type="dxa"/>
            <w:vMerge w:val="restart"/>
            <w:tcBorders>
              <w:top w:val="nil"/>
            </w:tcBorders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4.</w:t>
            </w:r>
          </w:p>
        </w:tc>
        <w:tc>
          <w:tcPr>
            <w:tcW w:w="2491" w:type="dxa"/>
            <w:vMerge w:val="restart"/>
            <w:tcBorders>
              <w:top w:val="nil"/>
            </w:tcBorders>
          </w:tcPr>
          <w:p w:rsidR="000D30A8" w:rsidRDefault="000D30A8" w:rsidP="000D30A8">
            <w:pPr>
              <w:rPr>
                <w:rFonts w:ascii="Segoe UI" w:hAnsi="Segoe UI" w:cs="Segoe UI"/>
              </w:rPr>
            </w:pPr>
            <w:r w:rsidRPr="00785F58">
              <w:rPr>
                <w:rFonts w:ascii="Segoe UI" w:hAnsi="Segoe UI" w:cs="Segoe UI"/>
              </w:rPr>
              <w:t>Beantragte Landeszuwen</w:t>
            </w:r>
            <w:r>
              <w:rPr>
                <w:rFonts w:ascii="Segoe UI" w:hAnsi="Segoe UI" w:cs="Segoe UI"/>
              </w:rPr>
              <w:t>-</w:t>
            </w:r>
            <w:r w:rsidRPr="00785F58">
              <w:rPr>
                <w:rFonts w:ascii="Segoe UI" w:hAnsi="Segoe UI" w:cs="Segoe UI"/>
              </w:rPr>
              <w:t xml:space="preserve">dung </w:t>
            </w:r>
            <w:r w:rsidRPr="000D30A8">
              <w:rPr>
                <w:rFonts w:ascii="Segoe UI" w:hAnsi="Segoe UI" w:cs="Segoe UI"/>
                <w:sz w:val="18"/>
                <w:szCs w:val="18"/>
              </w:rPr>
              <w:t>(bitte aufschlüsseln):</w:t>
            </w:r>
          </w:p>
          <w:p w:rsidR="000D30A8" w:rsidRDefault="0067457C" w:rsidP="00A42B21">
            <w:pPr>
              <w:spacing w:before="120"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4F5B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EC4F5B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EC4F5B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0D30A8" w:rsidRDefault="0067457C" w:rsidP="000D30A8">
            <w:pPr>
              <w:spacing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0D30A8" w:rsidRPr="000D30A8" w:rsidRDefault="0067457C" w:rsidP="000D30A8">
            <w:pPr>
              <w:rPr>
                <w:rFonts w:ascii="Segoe UI" w:hAnsi="Segoe UI" w:cs="Segoe UI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</w:p>
        </w:tc>
      </w:tr>
      <w:tr w:rsidR="000D30A8" w:rsidRPr="00785F58" w:rsidTr="004E3EC6">
        <w:trPr>
          <w:trHeight w:val="1021"/>
        </w:trPr>
        <w:tc>
          <w:tcPr>
            <w:tcW w:w="281" w:type="dxa"/>
            <w:vMerge/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</w:p>
        </w:tc>
        <w:tc>
          <w:tcPr>
            <w:tcW w:w="2912" w:type="dxa"/>
            <w:tcBorders>
              <w:top w:val="nil"/>
            </w:tcBorders>
            <w:tcMar>
              <w:top w:w="0" w:type="dxa"/>
            </w:tcMar>
          </w:tcPr>
          <w:p w:rsidR="000D30A8" w:rsidRDefault="0067457C" w:rsidP="00A42B21">
            <w:pPr>
              <w:spacing w:before="60"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0D30A8" w:rsidRDefault="0067457C" w:rsidP="000D30A8">
            <w:pPr>
              <w:spacing w:after="60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  <w:p w:rsidR="000D30A8" w:rsidRPr="00785F58" w:rsidRDefault="0067457C" w:rsidP="000D30A8">
            <w:pPr>
              <w:rPr>
                <w:rFonts w:ascii="Segoe UI" w:hAnsi="Segoe UI" w:cs="Segoe UI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</w:p>
        </w:tc>
        <w:tc>
          <w:tcPr>
            <w:tcW w:w="2016" w:type="dxa"/>
            <w:tcBorders>
              <w:top w:val="nil"/>
            </w:tcBorders>
            <w:tcMar>
              <w:top w:w="0" w:type="dxa"/>
            </w:tcMar>
          </w:tcPr>
          <w:p w:rsidR="000D30A8" w:rsidRDefault="0067457C" w:rsidP="000D30A8">
            <w:pPr>
              <w:spacing w:before="100" w:after="60"/>
              <w:jc w:val="right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0D30A8" w:rsidRDefault="0067457C" w:rsidP="000D30A8">
            <w:pPr>
              <w:spacing w:after="60"/>
              <w:jc w:val="right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0D30A8" w:rsidRPr="00785F58" w:rsidRDefault="0067457C" w:rsidP="000D30A8">
            <w:pPr>
              <w:jc w:val="right"/>
              <w:rPr>
                <w:rFonts w:ascii="Segoe UI" w:hAnsi="Segoe UI" w:cs="Segoe UI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</w:tc>
        <w:tc>
          <w:tcPr>
            <w:tcW w:w="266" w:type="dxa"/>
            <w:vMerge/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vMerge/>
          </w:tcPr>
          <w:p w:rsidR="000D30A8" w:rsidRPr="00785F58" w:rsidRDefault="000D30A8">
            <w:pPr>
              <w:rPr>
                <w:rFonts w:ascii="Segoe UI" w:hAnsi="Segoe UI" w:cs="Segoe UI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0D30A8" w:rsidRDefault="00D8624A" w:rsidP="00A42B21">
            <w:pPr>
              <w:spacing w:before="80" w:after="60"/>
              <w:jc w:val="right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0D30A8" w:rsidRDefault="0067457C" w:rsidP="000D30A8">
            <w:pPr>
              <w:spacing w:after="60"/>
              <w:jc w:val="right"/>
              <w:rPr>
                <w:rFonts w:ascii="Segoe UI" w:hAnsi="Segoe UI" w:cs="Segoe UI"/>
                <w:u w:val="single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  <w:p w:rsidR="000D30A8" w:rsidRPr="00785F58" w:rsidRDefault="0067457C" w:rsidP="000D30A8">
            <w:pPr>
              <w:jc w:val="right"/>
              <w:rPr>
                <w:rFonts w:ascii="Segoe UI" w:hAnsi="Segoe UI" w:cs="Segoe UI"/>
              </w:rPr>
            </w:pPr>
            <w:r w:rsidRPr="00BB002F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BB002F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BB002F">
              <w:rPr>
                <w:rFonts w:ascii="Segoe UI" w:hAnsi="Segoe UI" w:cs="Segoe UI"/>
                <w:u w:val="single"/>
              </w:rPr>
            </w:r>
            <w:r w:rsidRPr="00BB002F">
              <w:rPr>
                <w:rFonts w:ascii="Segoe UI" w:hAnsi="Segoe UI" w:cs="Segoe UI"/>
                <w:u w:val="single"/>
              </w:rPr>
              <w:fldChar w:fldCharType="separate"/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="000D30A8" w:rsidRPr="00BB002F">
              <w:rPr>
                <w:rFonts w:ascii="Segoe UI" w:hAnsi="Segoe UI" w:cs="Segoe UI"/>
                <w:noProof/>
                <w:u w:val="single"/>
              </w:rPr>
              <w:t> </w:t>
            </w:r>
            <w:r w:rsidRPr="00BB002F">
              <w:rPr>
                <w:rFonts w:ascii="Segoe UI" w:hAnsi="Segoe UI" w:cs="Segoe UI"/>
                <w:u w:val="single"/>
              </w:rPr>
              <w:fldChar w:fldCharType="end"/>
            </w:r>
            <w:r w:rsidR="000D30A8">
              <w:rPr>
                <w:rFonts w:ascii="Segoe UI" w:hAnsi="Segoe UI" w:cs="Segoe UI"/>
                <w:u w:val="single"/>
              </w:rPr>
              <w:t xml:space="preserve"> €</w:t>
            </w:r>
          </w:p>
        </w:tc>
      </w:tr>
      <w:tr w:rsidR="00F20307" w:rsidRPr="00785F58" w:rsidTr="004E3EC6">
        <w:trPr>
          <w:trHeight w:hRule="exact" w:val="397"/>
        </w:trPr>
        <w:tc>
          <w:tcPr>
            <w:tcW w:w="3193" w:type="dxa"/>
            <w:gridSpan w:val="2"/>
          </w:tcPr>
          <w:p w:rsidR="00F20307" w:rsidRPr="00785F58" w:rsidRDefault="00F20307">
            <w:pPr>
              <w:jc w:val="center"/>
              <w:rPr>
                <w:rFonts w:ascii="Segoe UI" w:hAnsi="Segoe UI" w:cs="Segoe UI"/>
                <w:b/>
              </w:rPr>
            </w:pPr>
            <w:r w:rsidRPr="00785F58">
              <w:rPr>
                <w:rFonts w:ascii="Segoe UI" w:hAnsi="Segoe UI" w:cs="Segoe UI"/>
                <w:b/>
              </w:rPr>
              <w:t>Gesamtausgaben:</w:t>
            </w:r>
          </w:p>
        </w:tc>
        <w:tc>
          <w:tcPr>
            <w:tcW w:w="2016" w:type="dxa"/>
          </w:tcPr>
          <w:p w:rsidR="00F20307" w:rsidRPr="000D30A8" w:rsidRDefault="0067457C" w:rsidP="000D30A8">
            <w:pPr>
              <w:jc w:val="right"/>
              <w:rPr>
                <w:rFonts w:ascii="Segoe UI" w:hAnsi="Segoe UI" w:cs="Segoe UI"/>
                <w:b/>
              </w:rPr>
            </w:pPr>
            <w:r w:rsidRPr="000D30A8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0D30A8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0D30A8">
              <w:rPr>
                <w:rFonts w:ascii="Segoe UI" w:hAnsi="Segoe UI" w:cs="Segoe UI"/>
                <w:b/>
                <w:u w:val="single"/>
              </w:rPr>
            </w:r>
            <w:r w:rsidRPr="000D30A8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Pr="000D30A8">
              <w:rPr>
                <w:rFonts w:ascii="Segoe UI" w:hAnsi="Segoe UI" w:cs="Segoe UI"/>
                <w:b/>
                <w:u w:val="single"/>
              </w:rPr>
              <w:fldChar w:fldCharType="end"/>
            </w:r>
            <w:r w:rsidR="000D30A8" w:rsidRPr="000D30A8">
              <w:rPr>
                <w:rFonts w:ascii="Segoe UI" w:hAnsi="Segoe UI" w:cs="Segoe UI"/>
                <w:b/>
                <w:u w:val="single"/>
              </w:rPr>
              <w:t xml:space="preserve"> €</w:t>
            </w:r>
          </w:p>
        </w:tc>
        <w:tc>
          <w:tcPr>
            <w:tcW w:w="2757" w:type="dxa"/>
            <w:gridSpan w:val="2"/>
          </w:tcPr>
          <w:p w:rsidR="00F20307" w:rsidRPr="00785F58" w:rsidRDefault="00F20307" w:rsidP="000D30A8">
            <w:pPr>
              <w:jc w:val="center"/>
              <w:rPr>
                <w:rFonts w:ascii="Segoe UI" w:hAnsi="Segoe UI" w:cs="Segoe UI"/>
                <w:b/>
              </w:rPr>
            </w:pPr>
            <w:r w:rsidRPr="00785F58">
              <w:rPr>
                <w:rFonts w:ascii="Segoe UI" w:hAnsi="Segoe UI" w:cs="Segoe UI"/>
                <w:b/>
              </w:rPr>
              <w:t>Gesamteinnahmen:</w:t>
            </w:r>
          </w:p>
        </w:tc>
        <w:tc>
          <w:tcPr>
            <w:tcW w:w="1974" w:type="dxa"/>
          </w:tcPr>
          <w:p w:rsidR="00F20307" w:rsidRPr="000D30A8" w:rsidRDefault="0067457C" w:rsidP="000D30A8">
            <w:pPr>
              <w:jc w:val="right"/>
              <w:rPr>
                <w:rFonts w:ascii="Segoe UI" w:hAnsi="Segoe UI" w:cs="Segoe UI"/>
                <w:b/>
              </w:rPr>
            </w:pPr>
            <w:r w:rsidRPr="000D30A8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30A8" w:rsidRPr="000D30A8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0D30A8">
              <w:rPr>
                <w:rFonts w:ascii="Segoe UI" w:hAnsi="Segoe UI" w:cs="Segoe UI"/>
                <w:b/>
                <w:u w:val="single"/>
              </w:rPr>
            </w:r>
            <w:r w:rsidRPr="000D30A8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="000D30A8" w:rsidRPr="000D30A8">
              <w:rPr>
                <w:rFonts w:ascii="Segoe UI" w:hAnsi="Segoe UI" w:cs="Segoe UI"/>
                <w:b/>
                <w:noProof/>
                <w:u w:val="single"/>
              </w:rPr>
              <w:t> </w:t>
            </w:r>
            <w:r w:rsidRPr="000D30A8">
              <w:rPr>
                <w:rFonts w:ascii="Segoe UI" w:hAnsi="Segoe UI" w:cs="Segoe UI"/>
                <w:b/>
                <w:u w:val="single"/>
              </w:rPr>
              <w:fldChar w:fldCharType="end"/>
            </w:r>
            <w:r w:rsidR="000D30A8" w:rsidRPr="000D30A8">
              <w:rPr>
                <w:rFonts w:ascii="Segoe UI" w:hAnsi="Segoe UI" w:cs="Segoe UI"/>
                <w:b/>
                <w:u w:val="single"/>
              </w:rPr>
              <w:t xml:space="preserve"> €</w:t>
            </w:r>
          </w:p>
        </w:tc>
      </w:tr>
    </w:tbl>
    <w:p w:rsidR="00F20307" w:rsidRPr="00745B27" w:rsidRDefault="00F20307">
      <w:pPr>
        <w:rPr>
          <w:rFonts w:ascii="Arial" w:hAnsi="Arial" w:cs="Arial"/>
          <w:sz w:val="16"/>
          <w:szCs w:val="16"/>
        </w:rPr>
      </w:pPr>
    </w:p>
    <w:sectPr w:rsidR="00F20307" w:rsidRPr="00745B27" w:rsidSect="00745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680" w:bottom="680" w:left="1389" w:header="454" w:footer="0" w:gutter="0"/>
      <w:pgNumType w:start="2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27" w:rsidRDefault="00745B27">
      <w:r>
        <w:separator/>
      </w:r>
    </w:p>
  </w:endnote>
  <w:endnote w:type="continuationSeparator" w:id="0">
    <w:p w:rsidR="00745B27" w:rsidRDefault="0074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27" w:rsidRDefault="0067457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45B2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45B27">
      <w:rPr>
        <w:rStyle w:val="Seitenzahl"/>
        <w:noProof/>
      </w:rPr>
      <w:t>21</w:t>
    </w:r>
    <w:r>
      <w:rPr>
        <w:rStyle w:val="Seitenzahl"/>
      </w:rPr>
      <w:fldChar w:fldCharType="end"/>
    </w:r>
  </w:p>
  <w:p w:rsidR="00745B27" w:rsidRDefault="00745B2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27" w:rsidRPr="000D30A8" w:rsidRDefault="00745B27">
    <w:pPr>
      <w:pStyle w:val="Fuzeil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27" w:rsidRDefault="00745B27">
      <w:r>
        <w:separator/>
      </w:r>
    </w:p>
  </w:footnote>
  <w:footnote w:type="continuationSeparator" w:id="0">
    <w:p w:rsidR="00745B27" w:rsidRDefault="0074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27" w:rsidRDefault="0067457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45B2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45B27">
      <w:rPr>
        <w:rStyle w:val="Seitenzahl"/>
        <w:noProof/>
      </w:rPr>
      <w:t>21</w:t>
    </w:r>
    <w:r>
      <w:rPr>
        <w:rStyle w:val="Seitenzahl"/>
      </w:rPr>
      <w:fldChar w:fldCharType="end"/>
    </w:r>
  </w:p>
  <w:p w:rsidR="00745B27" w:rsidRDefault="00745B2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27" w:rsidRPr="00745B27" w:rsidRDefault="00745B27" w:rsidP="00745B27">
    <w:pPr>
      <w:pStyle w:val="Kopfzeile"/>
      <w:tabs>
        <w:tab w:val="clear" w:pos="4536"/>
        <w:tab w:val="clear" w:pos="9072"/>
        <w:tab w:val="right" w:pos="9639"/>
      </w:tabs>
      <w:rPr>
        <w:rFonts w:ascii="Segoe UI" w:hAnsi="Segoe UI" w:cs="Segoe UI"/>
      </w:rPr>
    </w:pPr>
    <w:r w:rsidRPr="00745B27">
      <w:rPr>
        <w:rFonts w:ascii="Segoe UI" w:hAnsi="Segoe UI" w:cs="Segoe UI"/>
      </w:rPr>
      <w:tab/>
      <w:t>Anlage 2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27" w:rsidRDefault="00745B27">
    <w:pPr>
      <w:pStyle w:val="Kopfzeile"/>
      <w:jc w:val="right"/>
    </w:pPr>
    <w:r>
      <w:t>Anlage 1 c</w:t>
    </w:r>
    <w:r>
      <w:br/>
      <w:t>- Muster Finanzierungsplan -</w:t>
    </w:r>
    <w:r>
      <w:br/>
      <w:t>zum Antrag vom ...............-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33"/>
    <w:rsid w:val="00064143"/>
    <w:rsid w:val="00097FB8"/>
    <w:rsid w:val="000B4B70"/>
    <w:rsid w:val="000C70B1"/>
    <w:rsid w:val="000D30A8"/>
    <w:rsid w:val="001939EA"/>
    <w:rsid w:val="001C4546"/>
    <w:rsid w:val="0032170E"/>
    <w:rsid w:val="0035094E"/>
    <w:rsid w:val="004330E1"/>
    <w:rsid w:val="00456351"/>
    <w:rsid w:val="004E3EC6"/>
    <w:rsid w:val="004F5EA9"/>
    <w:rsid w:val="005108AB"/>
    <w:rsid w:val="0067457C"/>
    <w:rsid w:val="006B5C50"/>
    <w:rsid w:val="00745B27"/>
    <w:rsid w:val="00777779"/>
    <w:rsid w:val="00785F58"/>
    <w:rsid w:val="007A007E"/>
    <w:rsid w:val="007A3FCC"/>
    <w:rsid w:val="007B04D2"/>
    <w:rsid w:val="00897582"/>
    <w:rsid w:val="00935DDD"/>
    <w:rsid w:val="00952E8D"/>
    <w:rsid w:val="00955EA3"/>
    <w:rsid w:val="00A42B21"/>
    <w:rsid w:val="00B24B47"/>
    <w:rsid w:val="00B771A3"/>
    <w:rsid w:val="00BA1951"/>
    <w:rsid w:val="00BB002F"/>
    <w:rsid w:val="00BE3B38"/>
    <w:rsid w:val="00C6724C"/>
    <w:rsid w:val="00C70B82"/>
    <w:rsid w:val="00CF26E6"/>
    <w:rsid w:val="00D16E49"/>
    <w:rsid w:val="00D72BC8"/>
    <w:rsid w:val="00D8624A"/>
    <w:rsid w:val="00DE51CC"/>
    <w:rsid w:val="00E54015"/>
    <w:rsid w:val="00E73533"/>
    <w:rsid w:val="00EC4F5B"/>
    <w:rsid w:val="00EE0953"/>
    <w:rsid w:val="00EE5CEA"/>
    <w:rsid w:val="00EF3122"/>
    <w:rsid w:val="00F20307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05F6572"/>
  <w15:docId w15:val="{425DBA25-B183-4DA9-B168-A2F9D7DE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E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2E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2E8D"/>
  </w:style>
  <w:style w:type="paragraph" w:styleId="Fuzeile">
    <w:name w:val="footer"/>
    <w:basedOn w:val="Standard"/>
    <w:rsid w:val="00952E8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952E8D"/>
  </w:style>
  <w:style w:type="character" w:styleId="Funotenzeichen">
    <w:name w:val="footnote reference"/>
    <w:basedOn w:val="Absatz-Standardschriftart"/>
    <w:semiHidden/>
    <w:rsid w:val="00952E8D"/>
    <w:rPr>
      <w:vertAlign w:val="superscript"/>
    </w:rPr>
  </w:style>
  <w:style w:type="paragraph" w:styleId="Sprechblasentext">
    <w:name w:val="Balloon Text"/>
    <w:basedOn w:val="Standard"/>
    <w:semiHidden/>
    <w:rsid w:val="0009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Company>MFJFG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subject>Anlage 1 c</dc:subject>
  <dc:creator>Höttges</dc:creator>
  <dc:description>erstellt:         08.07.1998 Hö_x000d_
geändert:    20.07.1998 Hö_x000d_
geändert: 22.02.99 Go</dc:description>
  <cp:lastModifiedBy>Stühmer, Volker</cp:lastModifiedBy>
  <cp:revision>2</cp:revision>
  <cp:lastPrinted>2011-10-14T09:26:00Z</cp:lastPrinted>
  <dcterms:created xsi:type="dcterms:W3CDTF">2023-05-15T05:12:00Z</dcterms:created>
  <dcterms:modified xsi:type="dcterms:W3CDTF">2023-05-15T05:12:00Z</dcterms:modified>
</cp:coreProperties>
</file>