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39" w:rsidRPr="001F033D" w:rsidRDefault="00124B45" w:rsidP="00124B45">
      <w:pPr>
        <w:rPr>
          <w:rFonts w:ascii="Segoe UI" w:hAnsi="Segoe UI" w:cs="Segoe UI"/>
          <w:b/>
          <w:sz w:val="28"/>
          <w:szCs w:val="28"/>
        </w:rPr>
      </w:pPr>
      <w:bookmarkStart w:id="0" w:name="Dstst1"/>
      <w:bookmarkStart w:id="1" w:name="Az"/>
      <w:bookmarkEnd w:id="0"/>
      <w:bookmarkEnd w:id="1"/>
      <w:r w:rsidRPr="001F033D">
        <w:rPr>
          <w:rFonts w:ascii="Segoe UI" w:hAnsi="Segoe UI" w:cs="Segoe UI"/>
          <w:b/>
          <w:sz w:val="28"/>
          <w:szCs w:val="28"/>
        </w:rPr>
        <w:t xml:space="preserve">Anlage </w:t>
      </w:r>
      <w:r w:rsidR="007160F9" w:rsidRPr="001F033D">
        <w:rPr>
          <w:rFonts w:ascii="Segoe UI" w:hAnsi="Segoe UI" w:cs="Segoe UI"/>
          <w:b/>
          <w:sz w:val="28"/>
          <w:szCs w:val="28"/>
        </w:rPr>
        <w:t>4</w:t>
      </w:r>
      <w:r w:rsidRPr="001F033D">
        <w:rPr>
          <w:rFonts w:ascii="Segoe UI" w:hAnsi="Segoe UI" w:cs="Segoe UI"/>
          <w:b/>
          <w:sz w:val="28"/>
          <w:szCs w:val="28"/>
        </w:rPr>
        <w:t xml:space="preserve"> zum </w:t>
      </w:r>
      <w:r w:rsidR="00406C39" w:rsidRPr="001F033D">
        <w:rPr>
          <w:rFonts w:ascii="Segoe UI" w:hAnsi="Segoe UI" w:cs="Segoe UI"/>
          <w:b/>
          <w:sz w:val="28"/>
          <w:szCs w:val="28"/>
        </w:rPr>
        <w:t xml:space="preserve">Rundschreiben Nr. </w:t>
      </w:r>
      <w:r w:rsidR="001F033D" w:rsidRPr="001F033D">
        <w:rPr>
          <w:rFonts w:ascii="Segoe UI" w:hAnsi="Segoe UI" w:cs="Segoe UI"/>
          <w:b/>
          <w:sz w:val="28"/>
          <w:szCs w:val="28"/>
        </w:rPr>
        <w:t>33</w:t>
      </w:r>
      <w:r w:rsidR="00406C39" w:rsidRPr="001F033D">
        <w:rPr>
          <w:rFonts w:ascii="Segoe UI" w:hAnsi="Segoe UI" w:cs="Segoe UI"/>
          <w:b/>
          <w:sz w:val="28"/>
          <w:szCs w:val="28"/>
        </w:rPr>
        <w:t>/201</w:t>
      </w:r>
      <w:r w:rsidR="00B57125" w:rsidRPr="001F033D">
        <w:rPr>
          <w:rFonts w:ascii="Segoe UI" w:hAnsi="Segoe UI" w:cs="Segoe UI"/>
          <w:b/>
          <w:sz w:val="28"/>
          <w:szCs w:val="28"/>
        </w:rPr>
        <w:t>9</w:t>
      </w:r>
    </w:p>
    <w:p w:rsidR="009B6455" w:rsidRPr="00406C39" w:rsidRDefault="009B6455" w:rsidP="00406C39">
      <w:pPr>
        <w:tabs>
          <w:tab w:val="left" w:pos="709"/>
        </w:tabs>
        <w:ind w:left="426" w:hanging="426"/>
        <w:rPr>
          <w:rFonts w:ascii="Segoe UI" w:hAnsi="Segoe UI" w:cs="Segoe UI"/>
          <w:sz w:val="22"/>
          <w:szCs w:val="22"/>
        </w:rPr>
      </w:pPr>
    </w:p>
    <w:p w:rsidR="0011783D" w:rsidRPr="001F033D" w:rsidRDefault="00B57125" w:rsidP="005E4C22">
      <w:pPr>
        <w:spacing w:line="260" w:lineRule="exact"/>
        <w:rPr>
          <w:rFonts w:ascii="Segoe UI" w:hAnsi="Segoe UI" w:cs="Segoe UI"/>
          <w:b/>
        </w:rPr>
      </w:pPr>
      <w:bookmarkStart w:id="2" w:name="AnredeImBrief"/>
      <w:bookmarkEnd w:id="2"/>
      <w:r w:rsidRPr="001F033D">
        <w:rPr>
          <w:rFonts w:ascii="Segoe UI" w:hAnsi="Segoe UI" w:cs="Segoe UI"/>
          <w:b/>
        </w:rPr>
        <w:t xml:space="preserve">Erläuterungsschreiben </w:t>
      </w:r>
      <w:r w:rsidR="007160F9" w:rsidRPr="001F033D">
        <w:rPr>
          <w:rFonts w:ascii="Segoe UI" w:hAnsi="Segoe UI" w:cs="Segoe UI"/>
          <w:b/>
        </w:rPr>
        <w:t>zu den vier Beispielfällen</w:t>
      </w:r>
    </w:p>
    <w:p w:rsidR="0011783D" w:rsidRDefault="0011783D" w:rsidP="005E4C22">
      <w:pPr>
        <w:spacing w:line="260" w:lineRule="exact"/>
        <w:rPr>
          <w:rFonts w:ascii="Segoe UI" w:hAnsi="Segoe UI" w:cs="Segoe UI"/>
          <w:sz w:val="22"/>
        </w:rPr>
      </w:pPr>
    </w:p>
    <w:p w:rsidR="00D957F6" w:rsidRPr="00DB5FE1" w:rsidRDefault="00BA6889" w:rsidP="00D957F6">
      <w:pPr>
        <w:spacing w:line="260" w:lineRule="exact"/>
        <w:rPr>
          <w:rFonts w:ascii="Segoe UI" w:hAnsi="Segoe UI" w:cs="Segoe UI"/>
          <w:b/>
          <w:sz w:val="22"/>
          <w:u w:val="single"/>
        </w:rPr>
      </w:pPr>
      <w:r w:rsidRPr="00DB5FE1">
        <w:rPr>
          <w:rFonts w:ascii="Segoe UI" w:hAnsi="Segoe UI" w:cs="Segoe UI"/>
          <w:b/>
          <w:sz w:val="22"/>
          <w:u w:val="single"/>
        </w:rPr>
        <w:t>Berechnungsbeispiel 1 – Neubau einer neuen Einrichtung</w:t>
      </w:r>
      <w:r w:rsidR="00DB5FE1">
        <w:rPr>
          <w:rFonts w:ascii="Segoe UI" w:hAnsi="Segoe UI" w:cs="Segoe UI"/>
          <w:b/>
          <w:sz w:val="22"/>
          <w:u w:val="single"/>
        </w:rPr>
        <w:t xml:space="preserve"> (Anlage 3a)</w:t>
      </w:r>
    </w:p>
    <w:p w:rsidR="00BA6889" w:rsidRPr="00B763DF" w:rsidRDefault="00BA6889" w:rsidP="0022070E">
      <w:pPr>
        <w:jc w:val="both"/>
        <w:rPr>
          <w:rFonts w:ascii="Segoe UI" w:hAnsi="Segoe UI" w:cs="Segoe UI"/>
          <w:sz w:val="22"/>
          <w:szCs w:val="22"/>
        </w:rPr>
      </w:pPr>
      <w:r w:rsidRPr="00B763DF">
        <w:rPr>
          <w:rFonts w:ascii="Segoe UI" w:hAnsi="Segoe UI" w:cs="Segoe UI"/>
          <w:sz w:val="22"/>
          <w:szCs w:val="22"/>
        </w:rPr>
        <w:t>Es wird ein Neubau für 2 x GF I (je 5 U3/15 Ü3), 1 x GF II und 2 x GF III beantragt, insgesamt werden</w:t>
      </w:r>
      <w:r w:rsidR="002C4061" w:rsidRPr="00B763DF">
        <w:rPr>
          <w:rFonts w:ascii="Segoe UI" w:hAnsi="Segoe UI" w:cs="Segoe UI"/>
          <w:sz w:val="22"/>
          <w:szCs w:val="22"/>
        </w:rPr>
        <w:t xml:space="preserve"> </w:t>
      </w:r>
      <w:r w:rsidRPr="00B763DF">
        <w:rPr>
          <w:rFonts w:ascii="Segoe UI" w:hAnsi="Segoe UI" w:cs="Segoe UI"/>
          <w:sz w:val="22"/>
          <w:szCs w:val="22"/>
        </w:rPr>
        <w:t xml:space="preserve">20 U3- und 75 Ü3-Plätze geschaffen. </w:t>
      </w:r>
    </w:p>
    <w:p w:rsidR="00BA6889" w:rsidRPr="00B763DF" w:rsidRDefault="00BA6889" w:rsidP="0022070E">
      <w:pPr>
        <w:jc w:val="both"/>
        <w:rPr>
          <w:rFonts w:ascii="Segoe UI" w:hAnsi="Segoe UI" w:cs="Segoe UI"/>
          <w:sz w:val="22"/>
          <w:szCs w:val="22"/>
        </w:rPr>
      </w:pPr>
      <w:r w:rsidRPr="00B763DF">
        <w:rPr>
          <w:rFonts w:ascii="Segoe UI" w:hAnsi="Segoe UI" w:cs="Segoe UI"/>
          <w:sz w:val="22"/>
          <w:szCs w:val="22"/>
        </w:rPr>
        <w:t>Die U3-Plätze sollen bei der Ermittlung der anteiligen U3- und Ü3-Kosten doppelt gewichtet werden.</w:t>
      </w:r>
    </w:p>
    <w:p w:rsidR="00BA6889" w:rsidRPr="00B763DF" w:rsidRDefault="00BA6889" w:rsidP="0022070E">
      <w:pPr>
        <w:jc w:val="both"/>
        <w:rPr>
          <w:rFonts w:ascii="Segoe UI" w:hAnsi="Segoe UI" w:cs="Segoe UI"/>
          <w:sz w:val="22"/>
          <w:szCs w:val="22"/>
        </w:rPr>
      </w:pPr>
    </w:p>
    <w:p w:rsidR="00BA6889" w:rsidRPr="00B763DF" w:rsidRDefault="00BA6889" w:rsidP="0022070E">
      <w:pPr>
        <w:jc w:val="both"/>
        <w:rPr>
          <w:rFonts w:ascii="Segoe UI" w:hAnsi="Segoe UI" w:cs="Segoe UI"/>
          <w:sz w:val="22"/>
          <w:szCs w:val="22"/>
        </w:rPr>
      </w:pPr>
      <w:r w:rsidRPr="00B763DF">
        <w:rPr>
          <w:rFonts w:ascii="Segoe UI" w:hAnsi="Segoe UI" w:cs="Segoe UI"/>
          <w:sz w:val="22"/>
          <w:szCs w:val="22"/>
        </w:rPr>
        <w:t>Die Kosten für den Neubau betragen 4,0 Mio. Euro. Gemäß Anlage 4a werden nicht förderfähige Kosten in Höhe von 280.000,00 Euro festgeste</w:t>
      </w:r>
      <w:r w:rsidR="00334373" w:rsidRPr="00B763DF">
        <w:rPr>
          <w:rFonts w:ascii="Segoe UI" w:hAnsi="Segoe UI" w:cs="Segoe UI"/>
          <w:sz w:val="22"/>
          <w:szCs w:val="22"/>
        </w:rPr>
        <w:t xml:space="preserve">llt. Von diesen Kosten entfallen </w:t>
      </w:r>
      <w:r w:rsidRPr="00B763DF">
        <w:rPr>
          <w:rFonts w:ascii="Segoe UI" w:hAnsi="Segoe UI" w:cs="Segoe UI"/>
          <w:sz w:val="22"/>
          <w:szCs w:val="22"/>
        </w:rPr>
        <w:t>180.00</w:t>
      </w:r>
      <w:r w:rsidR="00334373" w:rsidRPr="00B763DF">
        <w:rPr>
          <w:rFonts w:ascii="Segoe UI" w:hAnsi="Segoe UI" w:cs="Segoe UI"/>
          <w:sz w:val="22"/>
          <w:szCs w:val="22"/>
        </w:rPr>
        <w:t>0</w:t>
      </w:r>
      <w:r w:rsidRPr="00B763DF">
        <w:rPr>
          <w:rFonts w:ascii="Segoe UI" w:hAnsi="Segoe UI" w:cs="Segoe UI"/>
          <w:sz w:val="22"/>
          <w:szCs w:val="22"/>
        </w:rPr>
        <w:t>,00 Euro auf die Kostengruppe 100 „Grundstück“ und Kosten in Höhe von 100.000,00 Euro auf die Kostengruppe 200 „Vorbereitende Maßnahmen“.</w:t>
      </w:r>
    </w:p>
    <w:p w:rsidR="00605DE4" w:rsidRPr="00B763DF" w:rsidRDefault="00605DE4" w:rsidP="0022070E">
      <w:pPr>
        <w:jc w:val="both"/>
        <w:rPr>
          <w:rFonts w:ascii="Segoe UI" w:hAnsi="Segoe UI" w:cs="Segoe UI"/>
          <w:sz w:val="22"/>
          <w:szCs w:val="22"/>
        </w:rPr>
      </w:pPr>
    </w:p>
    <w:p w:rsidR="00BA6889" w:rsidRPr="00B763DF" w:rsidRDefault="00BA6889" w:rsidP="0022070E">
      <w:pPr>
        <w:jc w:val="both"/>
        <w:rPr>
          <w:rFonts w:ascii="Segoe UI" w:hAnsi="Segoe UI" w:cs="Segoe UI"/>
          <w:sz w:val="22"/>
          <w:szCs w:val="22"/>
        </w:rPr>
      </w:pPr>
      <w:r w:rsidRPr="00B763DF">
        <w:rPr>
          <w:rFonts w:ascii="Segoe UI" w:hAnsi="Segoe UI" w:cs="Segoe UI"/>
          <w:sz w:val="22"/>
          <w:szCs w:val="22"/>
        </w:rPr>
        <w:t>Es ergeben sich also zuwendungsfähige Gesamtkosten in Höhe von 3.720.000,00 Euro für insgesamt 20 U3- und 75 Ü3-Plätze.</w:t>
      </w:r>
    </w:p>
    <w:p w:rsidR="00BA6889" w:rsidRPr="00B763DF" w:rsidRDefault="00BA6889" w:rsidP="0022070E">
      <w:pPr>
        <w:jc w:val="both"/>
        <w:rPr>
          <w:rFonts w:ascii="Segoe UI" w:hAnsi="Segoe UI" w:cs="Segoe UI"/>
          <w:sz w:val="22"/>
          <w:szCs w:val="22"/>
        </w:rPr>
      </w:pPr>
    </w:p>
    <w:p w:rsidR="00BA6889" w:rsidRPr="00B763DF" w:rsidRDefault="00BA6889" w:rsidP="0022070E">
      <w:pPr>
        <w:jc w:val="both"/>
        <w:rPr>
          <w:rFonts w:ascii="Segoe UI" w:hAnsi="Segoe UI" w:cs="Segoe UI"/>
          <w:sz w:val="22"/>
          <w:szCs w:val="22"/>
        </w:rPr>
      </w:pPr>
      <w:r w:rsidRPr="00B763DF">
        <w:rPr>
          <w:rFonts w:ascii="Segoe UI" w:hAnsi="Segoe UI" w:cs="Segoe UI"/>
          <w:sz w:val="22"/>
          <w:szCs w:val="22"/>
        </w:rPr>
        <w:t xml:space="preserve">Die Verteilung der neuen Plätze ist in der Tabelle „Grundlagen der Berechnung“ so eingetragen, wie sie sich aufgrund der Gruppenstruktur der neuen Einrichtung ergibt. </w:t>
      </w:r>
    </w:p>
    <w:p w:rsidR="00BA6889" w:rsidRPr="00B763DF" w:rsidRDefault="00BA6889" w:rsidP="0022070E">
      <w:pPr>
        <w:jc w:val="both"/>
        <w:rPr>
          <w:rFonts w:ascii="Segoe UI" w:hAnsi="Segoe UI" w:cs="Segoe UI"/>
          <w:sz w:val="22"/>
          <w:szCs w:val="22"/>
        </w:rPr>
      </w:pPr>
    </w:p>
    <w:p w:rsidR="00BA6889" w:rsidRPr="00B763DF" w:rsidRDefault="00BA6889" w:rsidP="0022070E">
      <w:pPr>
        <w:jc w:val="both"/>
        <w:rPr>
          <w:rFonts w:ascii="Segoe UI" w:hAnsi="Segoe UI" w:cs="Segoe UI"/>
          <w:sz w:val="22"/>
          <w:szCs w:val="22"/>
        </w:rPr>
      </w:pPr>
      <w:r w:rsidRPr="00B763DF">
        <w:rPr>
          <w:rFonts w:ascii="Segoe UI" w:hAnsi="Segoe UI" w:cs="Segoe UI"/>
          <w:sz w:val="22"/>
          <w:szCs w:val="22"/>
        </w:rPr>
        <w:t>Es entfallen somit 35% der Brutto-Gesamtkosten auf die beantragten U3-Plätze und 65% der Brutto-Gesamtkosten auf die beantragten Ü3-Plätze.</w:t>
      </w:r>
    </w:p>
    <w:p w:rsidR="00BA6889" w:rsidRPr="00B763DF" w:rsidRDefault="00BA6889" w:rsidP="0022070E">
      <w:pPr>
        <w:jc w:val="both"/>
        <w:rPr>
          <w:rFonts w:ascii="Segoe UI" w:hAnsi="Segoe UI" w:cs="Segoe UI"/>
          <w:sz w:val="22"/>
          <w:szCs w:val="22"/>
        </w:rPr>
      </w:pPr>
    </w:p>
    <w:p w:rsidR="00BA6889" w:rsidRPr="00B763DF" w:rsidRDefault="00BA6889" w:rsidP="0022070E">
      <w:pPr>
        <w:jc w:val="both"/>
        <w:rPr>
          <w:rFonts w:ascii="Segoe UI" w:hAnsi="Segoe UI" w:cs="Segoe UI"/>
          <w:sz w:val="22"/>
          <w:szCs w:val="22"/>
        </w:rPr>
      </w:pPr>
      <w:r w:rsidRPr="00B763DF">
        <w:rPr>
          <w:rFonts w:ascii="Segoe UI" w:hAnsi="Segoe UI" w:cs="Segoe UI"/>
          <w:sz w:val="22"/>
          <w:szCs w:val="22"/>
        </w:rPr>
        <w:t>Aufgrund d</w:t>
      </w:r>
      <w:r w:rsidR="00E679CF">
        <w:rPr>
          <w:rFonts w:ascii="Segoe UI" w:hAnsi="Segoe UI" w:cs="Segoe UI"/>
          <w:sz w:val="22"/>
          <w:szCs w:val="22"/>
        </w:rPr>
        <w:t>er max. Bemessungsgrundlage</w:t>
      </w:r>
      <w:r w:rsidRPr="00B763DF">
        <w:rPr>
          <w:rFonts w:ascii="Segoe UI" w:hAnsi="Segoe UI" w:cs="Segoe UI"/>
          <w:sz w:val="22"/>
          <w:szCs w:val="22"/>
        </w:rPr>
        <w:t xml:space="preserve"> ergibt sich für die 20 U3-Plätze </w:t>
      </w:r>
      <w:r w:rsidR="00D675F0" w:rsidRPr="00B763DF">
        <w:rPr>
          <w:rFonts w:ascii="Segoe UI" w:hAnsi="Segoe UI" w:cs="Segoe UI"/>
          <w:sz w:val="22"/>
          <w:szCs w:val="22"/>
        </w:rPr>
        <w:t>(20 Plätze x 3</w:t>
      </w:r>
      <w:r w:rsidR="002A1BAC">
        <w:rPr>
          <w:rFonts w:ascii="Segoe UI" w:hAnsi="Segoe UI" w:cs="Segoe UI"/>
          <w:sz w:val="22"/>
          <w:szCs w:val="22"/>
        </w:rPr>
        <w:t>3</w:t>
      </w:r>
      <w:r w:rsidR="00D675F0" w:rsidRPr="00B763DF">
        <w:rPr>
          <w:rFonts w:ascii="Segoe UI" w:hAnsi="Segoe UI" w:cs="Segoe UI"/>
          <w:sz w:val="22"/>
          <w:szCs w:val="22"/>
        </w:rPr>
        <w:t>.000,00</w:t>
      </w:r>
      <w:r w:rsidR="000C468E" w:rsidRPr="00B763DF">
        <w:rPr>
          <w:rFonts w:ascii="Segoe UI" w:hAnsi="Segoe UI" w:cs="Segoe UI"/>
          <w:sz w:val="22"/>
          <w:szCs w:val="22"/>
        </w:rPr>
        <w:t xml:space="preserve"> Euro</w:t>
      </w:r>
      <w:r w:rsidR="00D675F0" w:rsidRPr="00B763DF">
        <w:rPr>
          <w:rFonts w:ascii="Segoe UI" w:hAnsi="Segoe UI" w:cs="Segoe UI"/>
          <w:sz w:val="22"/>
          <w:szCs w:val="22"/>
        </w:rPr>
        <w:t xml:space="preserve"> = 6</w:t>
      </w:r>
      <w:r w:rsidR="002A1BAC">
        <w:rPr>
          <w:rFonts w:ascii="Segoe UI" w:hAnsi="Segoe UI" w:cs="Segoe UI"/>
          <w:sz w:val="22"/>
          <w:szCs w:val="22"/>
        </w:rPr>
        <w:t>6</w:t>
      </w:r>
      <w:r w:rsidR="00D675F0" w:rsidRPr="00B763DF">
        <w:rPr>
          <w:rFonts w:ascii="Segoe UI" w:hAnsi="Segoe UI" w:cs="Segoe UI"/>
          <w:sz w:val="22"/>
          <w:szCs w:val="22"/>
        </w:rPr>
        <w:t>0.000,00</w:t>
      </w:r>
      <w:r w:rsidR="00D358C2" w:rsidRPr="00B763DF">
        <w:rPr>
          <w:rFonts w:ascii="Segoe UI" w:hAnsi="Segoe UI" w:cs="Segoe UI"/>
          <w:sz w:val="22"/>
          <w:szCs w:val="22"/>
        </w:rPr>
        <w:t xml:space="preserve"> Euro</w:t>
      </w:r>
      <w:r w:rsidR="00D675F0" w:rsidRPr="00B763DF">
        <w:rPr>
          <w:rFonts w:ascii="Segoe UI" w:hAnsi="Segoe UI" w:cs="Segoe UI"/>
          <w:sz w:val="22"/>
          <w:szCs w:val="22"/>
        </w:rPr>
        <w:t xml:space="preserve">) </w:t>
      </w:r>
      <w:r w:rsidRPr="00B763DF">
        <w:rPr>
          <w:rFonts w:ascii="Segoe UI" w:hAnsi="Segoe UI" w:cs="Segoe UI"/>
          <w:sz w:val="22"/>
          <w:szCs w:val="22"/>
        </w:rPr>
        <w:t>demnach eine maximale anteilige Zuwendung in Höhe von 5</w:t>
      </w:r>
      <w:r w:rsidR="002A1BAC">
        <w:rPr>
          <w:rFonts w:ascii="Segoe UI" w:hAnsi="Segoe UI" w:cs="Segoe UI"/>
          <w:sz w:val="22"/>
          <w:szCs w:val="22"/>
        </w:rPr>
        <w:t>94</w:t>
      </w:r>
      <w:r w:rsidRPr="00B763DF">
        <w:rPr>
          <w:rFonts w:ascii="Segoe UI" w:hAnsi="Segoe UI" w:cs="Segoe UI"/>
          <w:sz w:val="22"/>
          <w:szCs w:val="22"/>
        </w:rPr>
        <w:t>.000,00 Euro</w:t>
      </w:r>
      <w:r w:rsidR="002A1BAC">
        <w:rPr>
          <w:rFonts w:ascii="Segoe UI" w:hAnsi="Segoe UI" w:cs="Segoe UI"/>
          <w:sz w:val="22"/>
          <w:szCs w:val="22"/>
        </w:rPr>
        <w:t>. Für die Ü3-Plätze wird die maximale Bemessungsgrundlage</w:t>
      </w:r>
      <w:r w:rsidRPr="00B763DF">
        <w:rPr>
          <w:rFonts w:ascii="Segoe UI" w:hAnsi="Segoe UI" w:cs="Segoe UI"/>
          <w:sz w:val="22"/>
          <w:szCs w:val="22"/>
        </w:rPr>
        <w:t xml:space="preserve"> für die 75 Ü3-Plätze</w:t>
      </w:r>
      <w:r w:rsidR="002A1BAC">
        <w:rPr>
          <w:rFonts w:ascii="Segoe UI" w:hAnsi="Segoe UI" w:cs="Segoe UI"/>
          <w:sz w:val="22"/>
          <w:szCs w:val="22"/>
        </w:rPr>
        <w:t xml:space="preserve"> von 2.475.000,00 Euro nicht erreicht </w:t>
      </w:r>
      <w:r w:rsidR="002A1BAC" w:rsidRPr="00B763DF">
        <w:rPr>
          <w:rFonts w:ascii="Segoe UI" w:hAnsi="Segoe UI" w:cs="Segoe UI"/>
          <w:sz w:val="22"/>
          <w:szCs w:val="22"/>
        </w:rPr>
        <w:t>(75 Plätze x 3</w:t>
      </w:r>
      <w:r w:rsidR="002A1BAC">
        <w:rPr>
          <w:rFonts w:ascii="Segoe UI" w:hAnsi="Segoe UI" w:cs="Segoe UI"/>
          <w:sz w:val="22"/>
          <w:szCs w:val="22"/>
        </w:rPr>
        <w:t>3</w:t>
      </w:r>
      <w:r w:rsidR="002A1BAC" w:rsidRPr="00B763DF">
        <w:rPr>
          <w:rFonts w:ascii="Segoe UI" w:hAnsi="Segoe UI" w:cs="Segoe UI"/>
          <w:sz w:val="22"/>
          <w:szCs w:val="22"/>
        </w:rPr>
        <w:t>.000,00 Euro</w:t>
      </w:r>
      <w:r w:rsidR="002A1BAC">
        <w:rPr>
          <w:rFonts w:ascii="Segoe UI" w:hAnsi="Segoe UI" w:cs="Segoe UI"/>
          <w:sz w:val="22"/>
          <w:szCs w:val="22"/>
        </w:rPr>
        <w:t xml:space="preserve"> = 2.475</w:t>
      </w:r>
      <w:r w:rsidR="002A1BAC" w:rsidRPr="00B763DF">
        <w:rPr>
          <w:rFonts w:ascii="Segoe UI" w:hAnsi="Segoe UI" w:cs="Segoe UI"/>
          <w:sz w:val="22"/>
          <w:szCs w:val="22"/>
        </w:rPr>
        <w:t>.000,00 Euro)</w:t>
      </w:r>
      <w:r w:rsidR="002A1BAC">
        <w:rPr>
          <w:rFonts w:ascii="Segoe UI" w:hAnsi="Segoe UI" w:cs="Segoe UI"/>
          <w:sz w:val="22"/>
          <w:szCs w:val="22"/>
        </w:rPr>
        <w:t>. Aus diesem Grund erfolgt die Förderung der Ü3-Plätze anhand der berechneten Ü3-Kosten: 2.426.086,96 Euro x 90% = 2.183.478,26 Euro.</w:t>
      </w:r>
    </w:p>
    <w:p w:rsidR="00BA6889" w:rsidRPr="00B763DF" w:rsidRDefault="00BA6889" w:rsidP="0022070E">
      <w:pPr>
        <w:jc w:val="both"/>
        <w:rPr>
          <w:rFonts w:ascii="Segoe UI" w:hAnsi="Segoe UI" w:cs="Segoe UI"/>
          <w:sz w:val="22"/>
          <w:szCs w:val="22"/>
        </w:rPr>
      </w:pPr>
    </w:p>
    <w:p w:rsidR="00BA6889" w:rsidRPr="00605DE4" w:rsidRDefault="00BA6889" w:rsidP="0022070E">
      <w:pPr>
        <w:jc w:val="both"/>
        <w:rPr>
          <w:rFonts w:ascii="Segoe UI" w:hAnsi="Segoe UI" w:cs="Segoe UI"/>
          <w:sz w:val="20"/>
        </w:rPr>
      </w:pPr>
      <w:r w:rsidRPr="00B763DF">
        <w:rPr>
          <w:rFonts w:ascii="Segoe UI" w:hAnsi="Segoe UI" w:cs="Segoe UI"/>
          <w:sz w:val="22"/>
          <w:szCs w:val="22"/>
        </w:rPr>
        <w:t xml:space="preserve">Die Gesamtzuwendung beläuft sich demnach auf eine Summe in Höhe von </w:t>
      </w:r>
      <w:r w:rsidR="002A1BAC">
        <w:rPr>
          <w:rFonts w:ascii="Segoe UI" w:hAnsi="Segoe UI" w:cs="Segoe UI"/>
          <w:sz w:val="22"/>
          <w:szCs w:val="22"/>
        </w:rPr>
        <w:t>2.777.478,26</w:t>
      </w:r>
      <w:r w:rsidRPr="00B763DF">
        <w:rPr>
          <w:rFonts w:ascii="Segoe UI" w:hAnsi="Segoe UI" w:cs="Segoe UI"/>
          <w:sz w:val="22"/>
          <w:szCs w:val="22"/>
        </w:rPr>
        <w:t xml:space="preserve"> Euro.</w:t>
      </w:r>
    </w:p>
    <w:p w:rsidR="00D675F0" w:rsidRPr="00605DE4" w:rsidRDefault="00D675F0" w:rsidP="0022070E">
      <w:pPr>
        <w:rPr>
          <w:rFonts w:ascii="Segoe UI" w:hAnsi="Segoe UI" w:cs="Segoe UI"/>
          <w:sz w:val="20"/>
        </w:rPr>
      </w:pPr>
    </w:p>
    <w:p w:rsidR="00D675F0" w:rsidRDefault="00D675F0" w:rsidP="00D957F6">
      <w:pPr>
        <w:spacing w:line="260" w:lineRule="exact"/>
        <w:rPr>
          <w:rFonts w:ascii="Segoe UI" w:hAnsi="Segoe UI" w:cs="Segoe UI"/>
          <w:sz w:val="22"/>
        </w:rPr>
      </w:pPr>
    </w:p>
    <w:p w:rsidR="00D675F0" w:rsidRPr="00DB5FE1" w:rsidRDefault="00D675F0" w:rsidP="00D957F6">
      <w:pPr>
        <w:spacing w:line="260" w:lineRule="exact"/>
        <w:rPr>
          <w:rFonts w:ascii="Segoe UI" w:hAnsi="Segoe UI" w:cs="Segoe UI"/>
          <w:b/>
          <w:sz w:val="22"/>
          <w:u w:val="single"/>
        </w:rPr>
      </w:pPr>
      <w:r w:rsidRPr="00DB5FE1">
        <w:rPr>
          <w:rFonts w:ascii="Segoe UI" w:hAnsi="Segoe UI" w:cs="Segoe UI"/>
          <w:b/>
          <w:sz w:val="22"/>
          <w:u w:val="single"/>
        </w:rPr>
        <w:t>Berechnungsbeispiel 2 – Umbau und Ausstattung</w:t>
      </w:r>
      <w:r w:rsidR="007539E9">
        <w:rPr>
          <w:rFonts w:ascii="Segoe UI" w:hAnsi="Segoe UI" w:cs="Segoe UI"/>
          <w:b/>
          <w:sz w:val="22"/>
          <w:u w:val="single"/>
        </w:rPr>
        <w:t xml:space="preserve"> (Anlage 3b)</w:t>
      </w:r>
    </w:p>
    <w:p w:rsidR="00A51DD0" w:rsidRPr="00B763DF" w:rsidRDefault="00A51DD0" w:rsidP="00A51DD0">
      <w:pPr>
        <w:jc w:val="both"/>
        <w:rPr>
          <w:rFonts w:ascii="Segoe UI" w:hAnsi="Segoe UI" w:cs="Segoe UI"/>
          <w:sz w:val="22"/>
          <w:szCs w:val="22"/>
        </w:rPr>
      </w:pPr>
      <w:r w:rsidRPr="00B763DF">
        <w:rPr>
          <w:rFonts w:ascii="Segoe UI" w:hAnsi="Segoe UI" w:cs="Segoe UI"/>
          <w:sz w:val="22"/>
          <w:szCs w:val="22"/>
        </w:rPr>
        <w:t>Beantragt wird der Umbau und die Ausstattung für die Einrichtung einer GF I (6/14) und einer GF III (20 Ü3). Die Einrichtung verfügt vorher bereits über eine GF I und eine GF II. Bei der Berechnung der anteiligen U3-/Ü3-Kosten sollen die neuen U3-Plätze einfach gewichtet werden.</w:t>
      </w:r>
    </w:p>
    <w:p w:rsidR="00A51DD0" w:rsidRPr="00B763DF" w:rsidRDefault="00A51DD0" w:rsidP="00A51DD0">
      <w:pPr>
        <w:jc w:val="both"/>
        <w:rPr>
          <w:rFonts w:ascii="Segoe UI" w:hAnsi="Segoe UI" w:cs="Segoe UI"/>
          <w:sz w:val="22"/>
          <w:szCs w:val="22"/>
        </w:rPr>
      </w:pPr>
    </w:p>
    <w:p w:rsidR="00A51DD0" w:rsidRPr="00B763DF" w:rsidRDefault="00A51DD0" w:rsidP="00A51DD0">
      <w:pPr>
        <w:jc w:val="both"/>
        <w:rPr>
          <w:rFonts w:ascii="Segoe UI" w:hAnsi="Segoe UI" w:cs="Segoe UI"/>
          <w:sz w:val="22"/>
          <w:szCs w:val="22"/>
        </w:rPr>
      </w:pPr>
      <w:r w:rsidRPr="00B763DF">
        <w:rPr>
          <w:rFonts w:ascii="Segoe UI" w:hAnsi="Segoe UI" w:cs="Segoe UI"/>
          <w:sz w:val="22"/>
          <w:szCs w:val="22"/>
        </w:rPr>
        <w:t>Die Bruttogesamtkosten der beantragten Maßnahme betragen 1,8 Mio. Euro, wovon insgesamt 780.000</w:t>
      </w:r>
      <w:r w:rsidR="00E679CF">
        <w:rPr>
          <w:rFonts w:ascii="Segoe UI" w:hAnsi="Segoe UI" w:cs="Segoe UI"/>
          <w:sz w:val="22"/>
          <w:szCs w:val="22"/>
        </w:rPr>
        <w:t>,00</w:t>
      </w:r>
      <w:r w:rsidRPr="00B763DF">
        <w:rPr>
          <w:rFonts w:ascii="Segoe UI" w:hAnsi="Segoe UI" w:cs="Segoe UI"/>
          <w:sz w:val="22"/>
          <w:szCs w:val="22"/>
        </w:rPr>
        <w:t xml:space="preserve"> Euro auf die Ausstattung entfallen. Von den Umbaukosten sind 200.000</w:t>
      </w:r>
      <w:r w:rsidR="00605DE4" w:rsidRPr="00B763DF">
        <w:rPr>
          <w:rFonts w:ascii="Segoe UI" w:hAnsi="Segoe UI" w:cs="Segoe UI"/>
          <w:sz w:val="22"/>
          <w:szCs w:val="22"/>
        </w:rPr>
        <w:t>,00</w:t>
      </w:r>
      <w:r w:rsidRPr="00B763DF">
        <w:rPr>
          <w:rFonts w:ascii="Segoe UI" w:hAnsi="Segoe UI" w:cs="Segoe UI"/>
          <w:sz w:val="22"/>
          <w:szCs w:val="22"/>
        </w:rPr>
        <w:t xml:space="preserve"> Euro Kosten laut Anlage 4a nicht förderfähig</w:t>
      </w:r>
      <w:r w:rsidR="00605DE4" w:rsidRPr="00B763DF">
        <w:rPr>
          <w:rFonts w:ascii="Segoe UI" w:hAnsi="Segoe UI" w:cs="Segoe UI"/>
          <w:sz w:val="22"/>
          <w:szCs w:val="22"/>
        </w:rPr>
        <w:t>, da diese in der Kostengruppe 200 „Vorbereitende Maßnahmen“ und 710 „Bauherrenaufgaben“ entstehen. Von den Ausstattungskosten können Kosten in Höhe von 10.500,00 Euro nicht anerkannt werden, da diese für Verbrauchsmaterialien entstehen.</w:t>
      </w:r>
    </w:p>
    <w:p w:rsidR="00605DE4" w:rsidRPr="00B763DF" w:rsidRDefault="00605DE4" w:rsidP="00A51DD0">
      <w:pPr>
        <w:jc w:val="both"/>
        <w:rPr>
          <w:rFonts w:ascii="Segoe UI" w:hAnsi="Segoe UI" w:cs="Segoe UI"/>
          <w:sz w:val="22"/>
          <w:szCs w:val="22"/>
        </w:rPr>
      </w:pPr>
    </w:p>
    <w:p w:rsidR="00A51DD0" w:rsidRPr="00B763DF" w:rsidRDefault="00A51DD0" w:rsidP="00A51DD0">
      <w:pPr>
        <w:jc w:val="both"/>
        <w:rPr>
          <w:rFonts w:ascii="Segoe UI" w:hAnsi="Segoe UI" w:cs="Segoe UI"/>
          <w:sz w:val="22"/>
          <w:szCs w:val="22"/>
        </w:rPr>
      </w:pPr>
      <w:r w:rsidRPr="00B763DF">
        <w:rPr>
          <w:rFonts w:ascii="Segoe UI" w:hAnsi="Segoe UI" w:cs="Segoe UI"/>
          <w:sz w:val="22"/>
          <w:szCs w:val="22"/>
        </w:rPr>
        <w:lastRenderedPageBreak/>
        <w:t>Es ergeben sich somit zuwendungsfähige Gesamtkosten</w:t>
      </w:r>
      <w:r w:rsidR="00605DE4" w:rsidRPr="00B763DF">
        <w:rPr>
          <w:rFonts w:ascii="Segoe UI" w:hAnsi="Segoe UI" w:cs="Segoe UI"/>
          <w:sz w:val="22"/>
          <w:szCs w:val="22"/>
        </w:rPr>
        <w:t xml:space="preserve"> für die Maßnahme in Höhe von 1.589.500,00</w:t>
      </w:r>
      <w:r w:rsidRPr="00B763DF">
        <w:rPr>
          <w:rFonts w:ascii="Segoe UI" w:hAnsi="Segoe UI" w:cs="Segoe UI"/>
          <w:sz w:val="22"/>
          <w:szCs w:val="22"/>
        </w:rPr>
        <w:t xml:space="preserve"> Euro.</w:t>
      </w:r>
    </w:p>
    <w:p w:rsidR="00605DE4" w:rsidRPr="00EB2085" w:rsidRDefault="00605DE4" w:rsidP="00A51DD0">
      <w:pPr>
        <w:jc w:val="both"/>
        <w:rPr>
          <w:rFonts w:ascii="Segoe UI" w:hAnsi="Segoe UI" w:cs="Segoe UI"/>
          <w:sz w:val="22"/>
          <w:szCs w:val="22"/>
        </w:rPr>
      </w:pPr>
    </w:p>
    <w:p w:rsidR="00605DE4" w:rsidRPr="00B763DF" w:rsidRDefault="00605DE4" w:rsidP="00A51DD0">
      <w:pPr>
        <w:jc w:val="both"/>
        <w:rPr>
          <w:rFonts w:ascii="Segoe UI" w:hAnsi="Segoe UI" w:cs="Segoe UI"/>
          <w:sz w:val="22"/>
          <w:szCs w:val="22"/>
        </w:rPr>
      </w:pPr>
      <w:r w:rsidRPr="00B763DF">
        <w:rPr>
          <w:rFonts w:ascii="Segoe UI" w:hAnsi="Segoe UI" w:cs="Segoe UI"/>
          <w:sz w:val="22"/>
          <w:szCs w:val="22"/>
        </w:rPr>
        <w:t>Trägt man die bereits bestehenden Plätze („vorher“) und die neuen Plätze der Einrichtung in die Tabelle unter „Grundlagen der Berechnung“ ein und bestätigt unter „davon beantragt“, dass alle neu geschaffenen Plätze auch Fördergegenstand des Antrages sind, so ergibt sich eine Verteilung von U3- und Ü3-Plätze im Verhältnis 15% zu 85%.</w:t>
      </w:r>
    </w:p>
    <w:p w:rsidR="00605DE4" w:rsidRPr="00B763DF" w:rsidRDefault="00605DE4" w:rsidP="00A51DD0">
      <w:pPr>
        <w:jc w:val="both"/>
        <w:rPr>
          <w:rFonts w:ascii="Segoe UI" w:hAnsi="Segoe UI" w:cs="Segoe UI"/>
          <w:sz w:val="22"/>
          <w:szCs w:val="22"/>
        </w:rPr>
      </w:pPr>
    </w:p>
    <w:p w:rsidR="00605DE4" w:rsidRPr="00B763DF" w:rsidRDefault="00605DE4" w:rsidP="00605DE4">
      <w:pPr>
        <w:spacing w:line="283" w:lineRule="atLeast"/>
        <w:jc w:val="both"/>
        <w:rPr>
          <w:rFonts w:ascii="Segoe UI" w:hAnsi="Segoe UI" w:cs="Segoe UI"/>
          <w:sz w:val="22"/>
          <w:szCs w:val="22"/>
        </w:rPr>
      </w:pPr>
      <w:r w:rsidRPr="00B763DF">
        <w:rPr>
          <w:rFonts w:ascii="Segoe UI" w:hAnsi="Segoe UI" w:cs="Segoe UI"/>
          <w:sz w:val="22"/>
          <w:szCs w:val="22"/>
        </w:rPr>
        <w:t>Es ergeben sich somit anteilige U3-Gesamtkosten in Höhe von 270.000,00 Euro, davon 153.000,00 Euro Gesamtkosten Umbau und 117.000,00 Euro Gesamtkosten Ausstattung. Von den U3-Gesamtkosten Umbau sind jedoch nur 123.000,00 Euro zuwendungsfähig, da diese noch um die anteiligen nicht förderfähigen U3-Baukosten in Höhe von 30.000,00 Euro (15 % von 200.000,00 Euro) reduziert werden müssen. Von den U3-Gesamtkosten Ausstattung können Kosten in Höhe von 115.425,00 Euro als zuwendungsfähig anerkannt werden, da diese ebenfalls um die anteilig nicht förderfähigen Ausstattungskosten in Höhe von 1.575,00 Euro (15% x 10.500,00 Euro) gekürzt werden müssen.</w:t>
      </w:r>
    </w:p>
    <w:p w:rsidR="00605DE4" w:rsidRPr="00B763DF" w:rsidRDefault="00605DE4" w:rsidP="00605DE4">
      <w:pPr>
        <w:spacing w:line="283" w:lineRule="atLeast"/>
        <w:jc w:val="both"/>
        <w:rPr>
          <w:rFonts w:ascii="Segoe UI" w:hAnsi="Segoe UI" w:cs="Segoe UI"/>
          <w:sz w:val="22"/>
          <w:szCs w:val="22"/>
        </w:rPr>
      </w:pPr>
    </w:p>
    <w:p w:rsidR="00605DE4" w:rsidRPr="00B763DF" w:rsidRDefault="00605DE4" w:rsidP="00605DE4">
      <w:pPr>
        <w:spacing w:line="283" w:lineRule="atLeast"/>
        <w:jc w:val="both"/>
        <w:rPr>
          <w:rFonts w:ascii="Segoe UI" w:hAnsi="Segoe UI" w:cs="Segoe UI"/>
          <w:sz w:val="22"/>
          <w:szCs w:val="22"/>
        </w:rPr>
      </w:pPr>
      <w:r w:rsidRPr="00B763DF">
        <w:rPr>
          <w:rFonts w:ascii="Segoe UI" w:hAnsi="Segoe UI" w:cs="Segoe UI"/>
          <w:sz w:val="22"/>
          <w:szCs w:val="22"/>
        </w:rPr>
        <w:t>Für die beantragten Ü3-Plätze ergeben sich anteilige Ü3-Gesamtkosten in Höhe von 1.530.000</w:t>
      </w:r>
      <w:r w:rsidR="000C468E" w:rsidRPr="00B763DF">
        <w:rPr>
          <w:rFonts w:ascii="Segoe UI" w:hAnsi="Segoe UI" w:cs="Segoe UI"/>
          <w:sz w:val="22"/>
          <w:szCs w:val="22"/>
        </w:rPr>
        <w:t>,00</w:t>
      </w:r>
      <w:r w:rsidRPr="00B763DF">
        <w:rPr>
          <w:rFonts w:ascii="Segoe UI" w:hAnsi="Segoe UI" w:cs="Segoe UI"/>
          <w:sz w:val="22"/>
          <w:szCs w:val="22"/>
        </w:rPr>
        <w:t xml:space="preserve"> Euro. Davon entfallen 867.000</w:t>
      </w:r>
      <w:r w:rsidR="000C468E" w:rsidRPr="00B763DF">
        <w:rPr>
          <w:rFonts w:ascii="Segoe UI" w:hAnsi="Segoe UI" w:cs="Segoe UI"/>
          <w:sz w:val="22"/>
          <w:szCs w:val="22"/>
        </w:rPr>
        <w:t>,00</w:t>
      </w:r>
      <w:r w:rsidRPr="00B763DF">
        <w:rPr>
          <w:rFonts w:ascii="Segoe UI" w:hAnsi="Segoe UI" w:cs="Segoe UI"/>
          <w:sz w:val="22"/>
          <w:szCs w:val="22"/>
        </w:rPr>
        <w:t xml:space="preserve"> Euro der Ü3-Gesamtkosten auf den Umbau und 663.000</w:t>
      </w:r>
      <w:r w:rsidR="000C468E" w:rsidRPr="00B763DF">
        <w:rPr>
          <w:rFonts w:ascii="Segoe UI" w:hAnsi="Segoe UI" w:cs="Segoe UI"/>
          <w:sz w:val="22"/>
          <w:szCs w:val="22"/>
        </w:rPr>
        <w:t>,00</w:t>
      </w:r>
      <w:r w:rsidRPr="00B763DF">
        <w:rPr>
          <w:rFonts w:ascii="Segoe UI" w:hAnsi="Segoe UI" w:cs="Segoe UI"/>
          <w:sz w:val="22"/>
          <w:szCs w:val="22"/>
        </w:rPr>
        <w:t xml:space="preserve"> Euro auf die Ausstattung.</w:t>
      </w:r>
    </w:p>
    <w:p w:rsidR="000C468E" w:rsidRPr="00B763DF" w:rsidRDefault="00605DE4" w:rsidP="000C468E">
      <w:pPr>
        <w:spacing w:line="283" w:lineRule="atLeast"/>
        <w:jc w:val="both"/>
        <w:rPr>
          <w:rFonts w:ascii="Segoe UI" w:hAnsi="Segoe UI" w:cs="Segoe UI"/>
          <w:sz w:val="22"/>
          <w:szCs w:val="22"/>
        </w:rPr>
      </w:pPr>
      <w:r w:rsidRPr="00B763DF">
        <w:rPr>
          <w:rFonts w:ascii="Segoe UI" w:hAnsi="Segoe UI" w:cs="Segoe UI"/>
          <w:sz w:val="22"/>
          <w:szCs w:val="22"/>
        </w:rPr>
        <w:t>Die anteiligen Ü3-Gesamtkosten Umbau sind ebenfalls</w:t>
      </w:r>
      <w:r w:rsidR="000C468E" w:rsidRPr="00B763DF">
        <w:rPr>
          <w:rFonts w:ascii="Segoe UI" w:hAnsi="Segoe UI" w:cs="Segoe UI"/>
          <w:sz w:val="22"/>
          <w:szCs w:val="22"/>
        </w:rPr>
        <w:t xml:space="preserve"> um die anteilig nicht förderfähigen Baukosten in Höhe von 170.000,00 Euro (85% von 200.000,00 Euro) zu reduzieren, so dass sich zuwendungsfähige Ü3-Umbaukosten in Höhe von 697.000,00 Euro ergeben. Von den Ü3-Gesamtkosten Ausstattung können Kosten in Höhe von 654.075,00 Euro als zuwendungsfähig anerkannt werden, da diese ebenfalls um die anteilig nicht förderfähigen Ausstattungskosten in Höhe von 8.925,00 Euro (85% x 10.500,00 Euro) gekürzt werden müssen.</w:t>
      </w:r>
    </w:p>
    <w:p w:rsidR="000C468E" w:rsidRPr="00B763DF" w:rsidRDefault="000C468E" w:rsidP="000C468E">
      <w:pPr>
        <w:jc w:val="both"/>
        <w:rPr>
          <w:rFonts w:ascii="Segoe UI" w:hAnsi="Segoe UI" w:cs="Segoe UI"/>
          <w:sz w:val="22"/>
          <w:szCs w:val="22"/>
        </w:rPr>
      </w:pPr>
    </w:p>
    <w:p w:rsidR="00605DE4" w:rsidRPr="00B763DF" w:rsidRDefault="00605DE4" w:rsidP="00605DE4">
      <w:pPr>
        <w:spacing w:line="283" w:lineRule="atLeast"/>
        <w:jc w:val="both"/>
        <w:rPr>
          <w:rFonts w:ascii="Segoe UI" w:hAnsi="Segoe UI" w:cs="Segoe UI"/>
          <w:sz w:val="22"/>
          <w:szCs w:val="22"/>
        </w:rPr>
      </w:pPr>
      <w:r w:rsidRPr="00B763DF">
        <w:rPr>
          <w:rFonts w:ascii="Segoe UI" w:hAnsi="Segoe UI" w:cs="Segoe UI"/>
          <w:sz w:val="22"/>
          <w:szCs w:val="22"/>
        </w:rPr>
        <w:t>Unter Berücksi</w:t>
      </w:r>
      <w:r w:rsidR="00E679CF">
        <w:rPr>
          <w:rFonts w:ascii="Segoe UI" w:hAnsi="Segoe UI" w:cs="Segoe UI"/>
          <w:sz w:val="22"/>
          <w:szCs w:val="22"/>
        </w:rPr>
        <w:t>chtigung der max. Bemessungsgrundlage</w:t>
      </w:r>
      <w:r w:rsidRPr="00B763DF">
        <w:rPr>
          <w:rFonts w:ascii="Segoe UI" w:hAnsi="Segoe UI" w:cs="Segoe UI"/>
          <w:sz w:val="22"/>
          <w:szCs w:val="22"/>
        </w:rPr>
        <w:t xml:space="preserve"> ergeben sich somit für die beantragten U3-Plätze eine anteilige Zuwendung zum Umbau</w:t>
      </w:r>
      <w:r w:rsidR="000C468E" w:rsidRPr="00B763DF">
        <w:rPr>
          <w:rFonts w:ascii="Segoe UI" w:hAnsi="Segoe UI" w:cs="Segoe UI"/>
          <w:sz w:val="22"/>
          <w:szCs w:val="22"/>
        </w:rPr>
        <w:t xml:space="preserve"> (6 Plätze x 1</w:t>
      </w:r>
      <w:r w:rsidR="002A1BAC">
        <w:rPr>
          <w:rFonts w:ascii="Segoe UI" w:hAnsi="Segoe UI" w:cs="Segoe UI"/>
          <w:sz w:val="22"/>
          <w:szCs w:val="22"/>
        </w:rPr>
        <w:t>5.000,00 Euro = 90</w:t>
      </w:r>
      <w:r w:rsidR="000C468E" w:rsidRPr="00B763DF">
        <w:rPr>
          <w:rFonts w:ascii="Segoe UI" w:hAnsi="Segoe UI" w:cs="Segoe UI"/>
          <w:sz w:val="22"/>
          <w:szCs w:val="22"/>
        </w:rPr>
        <w:t>.000,00 Euro)</w:t>
      </w:r>
      <w:r w:rsidRPr="00B763DF">
        <w:rPr>
          <w:rFonts w:ascii="Segoe UI" w:hAnsi="Segoe UI" w:cs="Segoe UI"/>
          <w:sz w:val="22"/>
          <w:szCs w:val="22"/>
        </w:rPr>
        <w:t xml:space="preserve"> in Höhe von </w:t>
      </w:r>
      <w:r w:rsidR="002A1BAC">
        <w:rPr>
          <w:rFonts w:ascii="Segoe UI" w:hAnsi="Segoe UI" w:cs="Segoe UI"/>
          <w:sz w:val="22"/>
          <w:szCs w:val="22"/>
        </w:rPr>
        <w:t>81.000,00</w:t>
      </w:r>
      <w:r w:rsidRPr="00B763DF">
        <w:rPr>
          <w:rFonts w:ascii="Segoe UI" w:hAnsi="Segoe UI" w:cs="Segoe UI"/>
          <w:sz w:val="22"/>
          <w:szCs w:val="22"/>
        </w:rPr>
        <w:t xml:space="preserve"> Euro und eine anteilige Zuwendung für die Ausstattung</w:t>
      </w:r>
      <w:r w:rsidR="000C468E" w:rsidRPr="00B763DF">
        <w:rPr>
          <w:rFonts w:ascii="Segoe UI" w:hAnsi="Segoe UI" w:cs="Segoe UI"/>
          <w:sz w:val="22"/>
          <w:szCs w:val="22"/>
        </w:rPr>
        <w:t xml:space="preserve"> (6 Plätze x 3.500,00 Euro = 21.000,00 Euro)</w:t>
      </w:r>
      <w:r w:rsidRPr="00B763DF">
        <w:rPr>
          <w:rFonts w:ascii="Segoe UI" w:hAnsi="Segoe UI" w:cs="Segoe UI"/>
          <w:sz w:val="22"/>
          <w:szCs w:val="22"/>
        </w:rPr>
        <w:t xml:space="preserve"> in Höhe von 18.900</w:t>
      </w:r>
      <w:r w:rsidR="000C468E" w:rsidRPr="00B763DF">
        <w:rPr>
          <w:rFonts w:ascii="Segoe UI" w:hAnsi="Segoe UI" w:cs="Segoe UI"/>
          <w:sz w:val="22"/>
          <w:szCs w:val="22"/>
        </w:rPr>
        <w:t>,00</w:t>
      </w:r>
      <w:r w:rsidRPr="00B763DF">
        <w:rPr>
          <w:rFonts w:ascii="Segoe UI" w:hAnsi="Segoe UI" w:cs="Segoe UI"/>
          <w:sz w:val="22"/>
          <w:szCs w:val="22"/>
        </w:rPr>
        <w:t xml:space="preserve"> Euro, somit insgesamt eine anteilige Zuwendung U3 in Höhe von </w:t>
      </w:r>
      <w:r w:rsidR="002A1BAC">
        <w:rPr>
          <w:rFonts w:ascii="Segoe UI" w:hAnsi="Segoe UI" w:cs="Segoe UI"/>
          <w:sz w:val="22"/>
          <w:szCs w:val="22"/>
        </w:rPr>
        <w:t>99.900</w:t>
      </w:r>
      <w:r w:rsidR="000C468E" w:rsidRPr="00B763DF">
        <w:rPr>
          <w:rFonts w:ascii="Segoe UI" w:hAnsi="Segoe UI" w:cs="Segoe UI"/>
          <w:sz w:val="22"/>
          <w:szCs w:val="22"/>
        </w:rPr>
        <w:t>,00</w:t>
      </w:r>
      <w:r w:rsidRPr="00B763DF">
        <w:rPr>
          <w:rFonts w:ascii="Segoe UI" w:hAnsi="Segoe UI" w:cs="Segoe UI"/>
          <w:sz w:val="22"/>
          <w:szCs w:val="22"/>
        </w:rPr>
        <w:t xml:space="preserve"> Euro.</w:t>
      </w:r>
    </w:p>
    <w:p w:rsidR="000C468E" w:rsidRPr="00B763DF" w:rsidRDefault="000C468E" w:rsidP="000C468E">
      <w:pPr>
        <w:spacing w:line="283" w:lineRule="atLeast"/>
        <w:jc w:val="both"/>
        <w:rPr>
          <w:rFonts w:ascii="Segoe UI" w:hAnsi="Segoe UI" w:cs="Segoe UI"/>
          <w:sz w:val="22"/>
          <w:szCs w:val="22"/>
        </w:rPr>
      </w:pPr>
      <w:r w:rsidRPr="00B763DF">
        <w:rPr>
          <w:rFonts w:ascii="Segoe UI" w:hAnsi="Segoe UI" w:cs="Segoe UI"/>
          <w:sz w:val="22"/>
          <w:szCs w:val="22"/>
        </w:rPr>
        <w:t>Für die Ü3-Plätze ergibt dies unter Berück</w:t>
      </w:r>
      <w:r w:rsidR="00E679CF">
        <w:rPr>
          <w:rFonts w:ascii="Segoe UI" w:hAnsi="Segoe UI" w:cs="Segoe UI"/>
          <w:sz w:val="22"/>
          <w:szCs w:val="22"/>
        </w:rPr>
        <w:t>sichtigung der max. Bemessungsgrundlage</w:t>
      </w:r>
      <w:r w:rsidRPr="00B763DF">
        <w:rPr>
          <w:rFonts w:ascii="Segoe UI" w:hAnsi="Segoe UI" w:cs="Segoe UI"/>
          <w:sz w:val="22"/>
          <w:szCs w:val="22"/>
        </w:rPr>
        <w:t xml:space="preserve"> eine anteilige Ü3-Zuwendung für den Umbau (34 x 1</w:t>
      </w:r>
      <w:r w:rsidR="002A1BAC">
        <w:rPr>
          <w:rFonts w:ascii="Segoe UI" w:hAnsi="Segoe UI" w:cs="Segoe UI"/>
          <w:sz w:val="22"/>
          <w:szCs w:val="22"/>
        </w:rPr>
        <w:t>5.000,00 Euro = 510</w:t>
      </w:r>
      <w:r w:rsidRPr="00B763DF">
        <w:rPr>
          <w:rFonts w:ascii="Segoe UI" w:hAnsi="Segoe UI" w:cs="Segoe UI"/>
          <w:sz w:val="22"/>
          <w:szCs w:val="22"/>
        </w:rPr>
        <w:t xml:space="preserve">.000,00 Euro) in Höhe von </w:t>
      </w:r>
      <w:r w:rsidR="002A1BAC">
        <w:rPr>
          <w:rFonts w:ascii="Segoe UI" w:hAnsi="Segoe UI" w:cs="Segoe UI"/>
          <w:sz w:val="22"/>
          <w:szCs w:val="22"/>
        </w:rPr>
        <w:t>459.000</w:t>
      </w:r>
      <w:r w:rsidRPr="00B763DF">
        <w:rPr>
          <w:rFonts w:ascii="Segoe UI" w:hAnsi="Segoe UI" w:cs="Segoe UI"/>
          <w:sz w:val="22"/>
          <w:szCs w:val="22"/>
        </w:rPr>
        <w:t>,00 Euro und eine anteilige Zuwendung Ü3 für die Ausstattung (34 x 3.500,00 Euro = 119.000,00 Euro) in Höhe von 107.100</w:t>
      </w:r>
      <w:r w:rsidR="0022070E">
        <w:rPr>
          <w:rFonts w:ascii="Segoe UI" w:hAnsi="Segoe UI" w:cs="Segoe UI"/>
          <w:sz w:val="22"/>
          <w:szCs w:val="22"/>
        </w:rPr>
        <w:t>,00</w:t>
      </w:r>
      <w:r w:rsidRPr="00B763DF">
        <w:rPr>
          <w:rFonts w:ascii="Segoe UI" w:hAnsi="Segoe UI" w:cs="Segoe UI"/>
          <w:sz w:val="22"/>
          <w:szCs w:val="22"/>
        </w:rPr>
        <w:t xml:space="preserve"> Euro; somit insgesamt eine anteilige Zuwendung für die Ü3-Plätze in Höhe von </w:t>
      </w:r>
      <w:r w:rsidR="002A1BAC">
        <w:rPr>
          <w:rFonts w:ascii="Segoe UI" w:hAnsi="Segoe UI" w:cs="Segoe UI"/>
          <w:sz w:val="22"/>
          <w:szCs w:val="22"/>
        </w:rPr>
        <w:t>566.100</w:t>
      </w:r>
      <w:r w:rsidR="0022070E">
        <w:rPr>
          <w:rFonts w:ascii="Segoe UI" w:hAnsi="Segoe UI" w:cs="Segoe UI"/>
          <w:sz w:val="22"/>
          <w:szCs w:val="22"/>
        </w:rPr>
        <w:t>,00</w:t>
      </w:r>
      <w:r w:rsidRPr="00B763DF">
        <w:rPr>
          <w:rFonts w:ascii="Segoe UI" w:hAnsi="Segoe UI" w:cs="Segoe UI"/>
          <w:sz w:val="22"/>
          <w:szCs w:val="22"/>
        </w:rPr>
        <w:t xml:space="preserve"> Euro.</w:t>
      </w:r>
    </w:p>
    <w:p w:rsidR="00BA6889" w:rsidRPr="00B763DF" w:rsidRDefault="00BA6889" w:rsidP="00D957F6">
      <w:pPr>
        <w:spacing w:line="260" w:lineRule="exact"/>
        <w:rPr>
          <w:rFonts w:ascii="Segoe UI" w:hAnsi="Segoe UI" w:cs="Segoe UI"/>
          <w:sz w:val="22"/>
          <w:szCs w:val="22"/>
        </w:rPr>
      </w:pPr>
    </w:p>
    <w:p w:rsidR="000C468E" w:rsidRDefault="000C468E" w:rsidP="000C468E">
      <w:pPr>
        <w:jc w:val="both"/>
        <w:rPr>
          <w:rFonts w:ascii="Segoe UI" w:hAnsi="Segoe UI" w:cs="Segoe UI"/>
          <w:sz w:val="20"/>
          <w:szCs w:val="20"/>
        </w:rPr>
      </w:pPr>
      <w:r w:rsidRPr="00B763DF">
        <w:rPr>
          <w:rFonts w:ascii="Segoe UI" w:hAnsi="Segoe UI" w:cs="Segoe UI"/>
          <w:sz w:val="22"/>
          <w:szCs w:val="22"/>
        </w:rPr>
        <w:t xml:space="preserve">Die Gesamtzuwendung für die beantragte Maßnahme beträgt demnach </w:t>
      </w:r>
      <w:r w:rsidR="002A1BAC">
        <w:rPr>
          <w:rFonts w:ascii="Segoe UI" w:hAnsi="Segoe UI" w:cs="Segoe UI"/>
          <w:sz w:val="22"/>
          <w:szCs w:val="22"/>
        </w:rPr>
        <w:t>666.000</w:t>
      </w:r>
      <w:r w:rsidR="00D358C2" w:rsidRPr="00B763DF">
        <w:rPr>
          <w:rFonts w:ascii="Segoe UI" w:hAnsi="Segoe UI" w:cs="Segoe UI"/>
          <w:sz w:val="22"/>
          <w:szCs w:val="22"/>
        </w:rPr>
        <w:t>,00</w:t>
      </w:r>
      <w:r w:rsidRPr="00B763DF">
        <w:rPr>
          <w:rFonts w:ascii="Segoe UI" w:hAnsi="Segoe UI" w:cs="Segoe UI"/>
          <w:sz w:val="22"/>
          <w:szCs w:val="22"/>
        </w:rPr>
        <w:t xml:space="preserve"> Euro.</w:t>
      </w:r>
    </w:p>
    <w:p w:rsidR="00F50964" w:rsidRDefault="00F50964" w:rsidP="00D358C2">
      <w:pPr>
        <w:jc w:val="both"/>
        <w:rPr>
          <w:rFonts w:ascii="Segoe UI" w:hAnsi="Segoe UI" w:cs="Segoe UI"/>
          <w:b/>
          <w:sz w:val="22"/>
          <w:szCs w:val="20"/>
          <w:u w:val="single"/>
        </w:rPr>
      </w:pPr>
    </w:p>
    <w:p w:rsidR="00F50964" w:rsidRDefault="00F50964" w:rsidP="00D358C2">
      <w:pPr>
        <w:jc w:val="both"/>
        <w:rPr>
          <w:rFonts w:ascii="Segoe UI" w:hAnsi="Segoe UI" w:cs="Segoe UI"/>
          <w:b/>
          <w:sz w:val="22"/>
          <w:szCs w:val="20"/>
          <w:u w:val="single"/>
        </w:rPr>
      </w:pPr>
    </w:p>
    <w:p w:rsidR="00F50964" w:rsidRDefault="00F50964" w:rsidP="00D358C2">
      <w:pPr>
        <w:jc w:val="both"/>
        <w:rPr>
          <w:rFonts w:ascii="Segoe UI" w:hAnsi="Segoe UI" w:cs="Segoe UI"/>
          <w:b/>
          <w:sz w:val="22"/>
          <w:szCs w:val="20"/>
          <w:u w:val="single"/>
        </w:rPr>
      </w:pPr>
    </w:p>
    <w:p w:rsidR="00F50964" w:rsidRDefault="00F50964" w:rsidP="00D358C2">
      <w:pPr>
        <w:jc w:val="both"/>
        <w:rPr>
          <w:rFonts w:ascii="Segoe UI" w:hAnsi="Segoe UI" w:cs="Segoe UI"/>
          <w:b/>
          <w:sz w:val="22"/>
          <w:szCs w:val="20"/>
          <w:u w:val="single"/>
        </w:rPr>
      </w:pPr>
    </w:p>
    <w:p w:rsidR="00F50964" w:rsidRDefault="00F50964" w:rsidP="00D358C2">
      <w:pPr>
        <w:jc w:val="both"/>
        <w:rPr>
          <w:rFonts w:ascii="Segoe UI" w:hAnsi="Segoe UI" w:cs="Segoe UI"/>
          <w:b/>
          <w:sz w:val="22"/>
          <w:szCs w:val="20"/>
          <w:u w:val="single"/>
        </w:rPr>
      </w:pPr>
    </w:p>
    <w:p w:rsidR="000C468E" w:rsidRPr="007539E9" w:rsidRDefault="00D358C2" w:rsidP="00D358C2">
      <w:pPr>
        <w:jc w:val="both"/>
        <w:rPr>
          <w:rFonts w:ascii="Segoe UI" w:hAnsi="Segoe UI" w:cs="Segoe UI"/>
          <w:b/>
          <w:sz w:val="22"/>
          <w:szCs w:val="20"/>
          <w:u w:val="single"/>
        </w:rPr>
      </w:pPr>
      <w:r w:rsidRPr="007539E9">
        <w:rPr>
          <w:rFonts w:ascii="Segoe UI" w:hAnsi="Segoe UI" w:cs="Segoe UI"/>
          <w:b/>
          <w:sz w:val="22"/>
          <w:szCs w:val="20"/>
          <w:u w:val="single"/>
        </w:rPr>
        <w:lastRenderedPageBreak/>
        <w:t>Berechnungsbeispiel 3 – Umbau zum Erhalt von Plätzen</w:t>
      </w:r>
      <w:r w:rsidR="007539E9">
        <w:rPr>
          <w:rFonts w:ascii="Segoe UI" w:hAnsi="Segoe UI" w:cs="Segoe UI"/>
          <w:b/>
          <w:sz w:val="22"/>
          <w:szCs w:val="20"/>
          <w:u w:val="single"/>
        </w:rPr>
        <w:t xml:space="preserve"> (Anlage 3c)</w:t>
      </w:r>
    </w:p>
    <w:p w:rsidR="00D358C2" w:rsidRPr="00B763DF" w:rsidRDefault="00D358C2" w:rsidP="00D358C2">
      <w:pPr>
        <w:jc w:val="both"/>
        <w:rPr>
          <w:rFonts w:ascii="Segoe UI" w:hAnsi="Segoe UI" w:cs="Segoe UI"/>
          <w:sz w:val="22"/>
          <w:szCs w:val="22"/>
        </w:rPr>
      </w:pPr>
      <w:r w:rsidRPr="00B763DF">
        <w:rPr>
          <w:rFonts w:ascii="Segoe UI" w:hAnsi="Segoe UI" w:cs="Segoe UI"/>
          <w:sz w:val="22"/>
          <w:szCs w:val="22"/>
        </w:rPr>
        <w:t xml:space="preserve">Bei einer dreigruppigen Einrichtung (1 x GF I, </w:t>
      </w:r>
      <w:r w:rsidR="00F50964">
        <w:rPr>
          <w:rFonts w:ascii="Segoe UI" w:hAnsi="Segoe UI" w:cs="Segoe UI"/>
          <w:sz w:val="22"/>
          <w:szCs w:val="22"/>
        </w:rPr>
        <w:t>1 x GF II und 1 x GF III) muss</w:t>
      </w:r>
      <w:r w:rsidRPr="00B763DF">
        <w:rPr>
          <w:rFonts w:ascii="Segoe UI" w:hAnsi="Segoe UI" w:cs="Segoe UI"/>
          <w:sz w:val="22"/>
          <w:szCs w:val="22"/>
        </w:rPr>
        <w:t xml:space="preserve"> zum dauerhaften Erhalt der Plätze </w:t>
      </w:r>
      <w:r w:rsidR="009C6686">
        <w:rPr>
          <w:rFonts w:ascii="Segoe UI" w:hAnsi="Segoe UI" w:cs="Segoe UI"/>
          <w:sz w:val="22"/>
          <w:szCs w:val="22"/>
        </w:rPr>
        <w:t>dringend das notwendige</w:t>
      </w:r>
      <w:r w:rsidR="000C22E8" w:rsidRPr="00B763DF">
        <w:rPr>
          <w:rFonts w:ascii="Segoe UI" w:hAnsi="Segoe UI" w:cs="Segoe UI"/>
          <w:sz w:val="22"/>
          <w:szCs w:val="22"/>
        </w:rPr>
        <w:t xml:space="preserve"> Raumprogramm (fehlende Nebenräume der GF II und der GF III) umgesetzt werden. </w:t>
      </w:r>
      <w:r w:rsidRPr="00B763DF">
        <w:rPr>
          <w:rFonts w:ascii="Segoe UI" w:hAnsi="Segoe UI" w:cs="Segoe UI"/>
          <w:sz w:val="22"/>
          <w:szCs w:val="22"/>
        </w:rPr>
        <w:t>Die Kosten der notwendigen Umbaumaßnahme betragen 50.400,00 Euro. Bei der Aufteilung der entstehenden Kosten auf die U3-/Ü3-Plätze sollen die U3-Plätze einfach gewichtet werden.</w:t>
      </w:r>
    </w:p>
    <w:p w:rsidR="00D358C2" w:rsidRPr="00B763DF" w:rsidRDefault="00D358C2" w:rsidP="00D358C2">
      <w:pPr>
        <w:jc w:val="both"/>
        <w:rPr>
          <w:rFonts w:ascii="Segoe UI" w:hAnsi="Segoe UI" w:cs="Segoe UI"/>
          <w:sz w:val="22"/>
          <w:szCs w:val="22"/>
        </w:rPr>
      </w:pPr>
    </w:p>
    <w:p w:rsidR="00D358C2" w:rsidRPr="00B763DF" w:rsidRDefault="00D358C2" w:rsidP="00D358C2">
      <w:pPr>
        <w:jc w:val="both"/>
        <w:rPr>
          <w:rFonts w:ascii="Segoe UI" w:hAnsi="Segoe UI" w:cs="Segoe UI"/>
          <w:sz w:val="22"/>
          <w:szCs w:val="22"/>
        </w:rPr>
      </w:pPr>
      <w:r w:rsidRPr="00B763DF">
        <w:rPr>
          <w:rFonts w:ascii="Segoe UI" w:hAnsi="Segoe UI" w:cs="Segoe UI"/>
          <w:sz w:val="22"/>
          <w:szCs w:val="22"/>
        </w:rPr>
        <w:t>Die Plätze der GF I (6 U3/14 Ü3)</w:t>
      </w:r>
      <w:r w:rsidR="000C22E8" w:rsidRPr="00B763DF">
        <w:rPr>
          <w:rFonts w:ascii="Segoe UI" w:hAnsi="Segoe UI" w:cs="Segoe UI"/>
          <w:sz w:val="22"/>
          <w:szCs w:val="22"/>
        </w:rPr>
        <w:t xml:space="preserve"> wurden vor drei Jahren durch einen Anbau an das Bestandsgebäude investiv gefördert und sind durch die beabsichtigten Maßnahmen nicht betroffen.</w:t>
      </w:r>
      <w:r w:rsidRPr="00B763DF">
        <w:rPr>
          <w:rFonts w:ascii="Segoe UI" w:hAnsi="Segoe UI" w:cs="Segoe UI"/>
          <w:sz w:val="22"/>
          <w:szCs w:val="22"/>
        </w:rPr>
        <w:t xml:space="preserve"> Im Rahmen der Erhaltungsmaßnahme </w:t>
      </w:r>
      <w:r w:rsidR="000C22E8" w:rsidRPr="00B763DF">
        <w:rPr>
          <w:rFonts w:ascii="Segoe UI" w:hAnsi="Segoe UI" w:cs="Segoe UI"/>
          <w:sz w:val="22"/>
          <w:szCs w:val="22"/>
        </w:rPr>
        <w:t xml:space="preserve">können daher </w:t>
      </w:r>
      <w:r w:rsidRPr="00B763DF">
        <w:rPr>
          <w:rFonts w:ascii="Segoe UI" w:hAnsi="Segoe UI" w:cs="Segoe UI"/>
          <w:sz w:val="22"/>
          <w:szCs w:val="22"/>
        </w:rPr>
        <w:t xml:space="preserve">nur die Plätze der GF II (10 U3-Plätze) und der GF III (25 Ü3-Plätze) </w:t>
      </w:r>
      <w:r w:rsidR="00284ABD" w:rsidRPr="00B763DF">
        <w:rPr>
          <w:rFonts w:ascii="Segoe UI" w:hAnsi="Segoe UI" w:cs="Segoe UI"/>
          <w:sz w:val="22"/>
          <w:szCs w:val="22"/>
        </w:rPr>
        <w:t>gefördert werden</w:t>
      </w:r>
      <w:r w:rsidR="000C22E8" w:rsidRPr="00B763DF">
        <w:rPr>
          <w:rFonts w:ascii="Segoe UI" w:hAnsi="Segoe UI" w:cs="Segoe UI"/>
          <w:sz w:val="22"/>
          <w:szCs w:val="22"/>
        </w:rPr>
        <w:t>.</w:t>
      </w:r>
      <w:r w:rsidR="00284ABD" w:rsidRPr="00B763DF">
        <w:rPr>
          <w:rFonts w:ascii="Segoe UI" w:hAnsi="Segoe UI" w:cs="Segoe UI"/>
          <w:sz w:val="22"/>
          <w:szCs w:val="22"/>
        </w:rPr>
        <w:t xml:space="preserve"> </w:t>
      </w:r>
    </w:p>
    <w:p w:rsidR="00284ABD" w:rsidRPr="00B763DF" w:rsidRDefault="00284ABD" w:rsidP="00D358C2">
      <w:pPr>
        <w:jc w:val="both"/>
        <w:rPr>
          <w:rFonts w:ascii="Segoe UI" w:hAnsi="Segoe UI" w:cs="Segoe UI"/>
          <w:sz w:val="22"/>
          <w:szCs w:val="22"/>
        </w:rPr>
      </w:pPr>
    </w:p>
    <w:p w:rsidR="00D358C2" w:rsidRPr="00B763DF" w:rsidRDefault="00D358C2" w:rsidP="00D358C2">
      <w:pPr>
        <w:jc w:val="both"/>
        <w:rPr>
          <w:rFonts w:ascii="Segoe UI" w:hAnsi="Segoe UI" w:cs="Segoe UI"/>
          <w:sz w:val="22"/>
          <w:szCs w:val="22"/>
        </w:rPr>
      </w:pPr>
      <w:r w:rsidRPr="00B763DF">
        <w:rPr>
          <w:rFonts w:ascii="Segoe UI" w:hAnsi="Segoe UI" w:cs="Segoe UI"/>
          <w:sz w:val="22"/>
          <w:szCs w:val="22"/>
        </w:rPr>
        <w:t xml:space="preserve">Unter „Grundlagen der Berechnung“ sind alle Plätze der Einrichtung in der Tabelle unter der Rubrik „vorher“ einzutragen, da keine neuen Plätze mit der Erhaltungsmaßnahme geschaffen werden. </w:t>
      </w:r>
    </w:p>
    <w:p w:rsidR="00D358C2" w:rsidRPr="00B763DF" w:rsidRDefault="00D358C2" w:rsidP="00D358C2">
      <w:pPr>
        <w:jc w:val="both"/>
        <w:rPr>
          <w:rFonts w:ascii="Segoe UI" w:hAnsi="Segoe UI" w:cs="Segoe UI"/>
          <w:sz w:val="22"/>
          <w:szCs w:val="22"/>
        </w:rPr>
      </w:pPr>
      <w:r w:rsidRPr="00B763DF">
        <w:rPr>
          <w:rFonts w:ascii="Segoe UI" w:hAnsi="Segoe UI" w:cs="Segoe UI"/>
          <w:sz w:val="22"/>
          <w:szCs w:val="22"/>
        </w:rPr>
        <w:t>In der Zeile „davon beantragt“ müssen dann die Plätze eingetragen werden, die durch die Maßnahme erhalten werden. Im vorliegenden Fall die 10 U3-Plätze und die 25 Ü3-Plätze.</w:t>
      </w:r>
    </w:p>
    <w:p w:rsidR="00D358C2" w:rsidRPr="00B763DF" w:rsidRDefault="00D358C2" w:rsidP="00D358C2">
      <w:pPr>
        <w:jc w:val="both"/>
        <w:rPr>
          <w:rFonts w:ascii="Segoe UI" w:hAnsi="Segoe UI" w:cs="Segoe UI"/>
          <w:sz w:val="22"/>
          <w:szCs w:val="22"/>
        </w:rPr>
      </w:pPr>
      <w:r w:rsidRPr="00B763DF">
        <w:rPr>
          <w:rFonts w:ascii="Segoe UI" w:hAnsi="Segoe UI" w:cs="Segoe UI"/>
          <w:sz w:val="22"/>
          <w:szCs w:val="22"/>
        </w:rPr>
        <w:t>Bei einfacher Gewichtung der beantragten U3-Plätze ergibt sich ein Schlüssel von 29% U3-Kosten und 71% Ü3-Kosten über alle Plätze der Einrichtung, so dass anteilige Gesamtkosten U3 in Höhe von 14.661,82 Euro und anteilige Ü3-Gesamtkosten in Höhe von 35.738,18 Euro entstehen.</w:t>
      </w:r>
    </w:p>
    <w:p w:rsidR="00D358C2" w:rsidRPr="00B763DF" w:rsidRDefault="00D358C2" w:rsidP="00D358C2">
      <w:pPr>
        <w:jc w:val="both"/>
        <w:rPr>
          <w:rFonts w:ascii="Segoe UI" w:hAnsi="Segoe UI" w:cs="Segoe UI"/>
          <w:sz w:val="22"/>
          <w:szCs w:val="22"/>
        </w:rPr>
      </w:pPr>
    </w:p>
    <w:p w:rsidR="00D358C2" w:rsidRPr="00B763DF" w:rsidRDefault="00D358C2" w:rsidP="00D358C2">
      <w:pPr>
        <w:jc w:val="both"/>
        <w:rPr>
          <w:rFonts w:ascii="Segoe UI" w:hAnsi="Segoe UI" w:cs="Segoe UI"/>
          <w:sz w:val="22"/>
          <w:szCs w:val="22"/>
        </w:rPr>
      </w:pPr>
      <w:r w:rsidRPr="00B763DF">
        <w:rPr>
          <w:rFonts w:ascii="Segoe UI" w:hAnsi="Segoe UI" w:cs="Segoe UI"/>
          <w:sz w:val="22"/>
          <w:szCs w:val="22"/>
        </w:rPr>
        <w:t xml:space="preserve">Da nicht alle im Bestand befindlichen U3-/ Ü3-Plätze der Einrichtung im Rahmen der beantragten Erhaltungsmaßnahme investiv gefördert werden </w:t>
      </w:r>
      <w:r w:rsidR="000C22E8" w:rsidRPr="00B763DF">
        <w:rPr>
          <w:rFonts w:ascii="Segoe UI" w:hAnsi="Segoe UI" w:cs="Segoe UI"/>
          <w:sz w:val="22"/>
          <w:szCs w:val="22"/>
        </w:rPr>
        <w:t>können</w:t>
      </w:r>
      <w:r w:rsidRPr="00B763DF">
        <w:rPr>
          <w:rFonts w:ascii="Segoe UI" w:hAnsi="Segoe UI" w:cs="Segoe UI"/>
          <w:sz w:val="22"/>
          <w:szCs w:val="22"/>
        </w:rPr>
        <w:t xml:space="preserve"> – wie bereits oben dargestellt - müssen die ermittelten U3-/Ü3-Gesamtkosten noch einmal auf die tatsächlich förderfähigen U3-/Ü3-Plätze anteilig berechnet werden.</w:t>
      </w:r>
    </w:p>
    <w:p w:rsidR="00D358C2" w:rsidRPr="00B763DF" w:rsidRDefault="00D358C2" w:rsidP="00D358C2">
      <w:pPr>
        <w:jc w:val="both"/>
        <w:rPr>
          <w:rFonts w:ascii="Segoe UI" w:hAnsi="Segoe UI" w:cs="Segoe UI"/>
          <w:sz w:val="22"/>
          <w:szCs w:val="22"/>
        </w:rPr>
      </w:pPr>
      <w:r w:rsidRPr="00B763DF">
        <w:rPr>
          <w:rFonts w:ascii="Segoe UI" w:hAnsi="Segoe UI" w:cs="Segoe UI"/>
          <w:sz w:val="22"/>
          <w:szCs w:val="22"/>
        </w:rPr>
        <w:t>Für die Erhaltung der 10 U3-Plätze können daher nur beantragte Kosten in Höhe von 9.163,64 Euro als zuwendungsfähig anerkannt und entsprechend für die Erhaltung der 25 Ü3-Plätze beantragte Kosten in Höhe von 22.909,09 Euro als zuwendungsfähig anerkannt werden.</w:t>
      </w:r>
    </w:p>
    <w:p w:rsidR="00D358C2" w:rsidRPr="00B763DF" w:rsidRDefault="00D358C2" w:rsidP="00D358C2">
      <w:pPr>
        <w:jc w:val="both"/>
        <w:rPr>
          <w:rFonts w:ascii="Segoe UI" w:hAnsi="Segoe UI" w:cs="Segoe UI"/>
          <w:sz w:val="22"/>
          <w:szCs w:val="22"/>
        </w:rPr>
      </w:pPr>
    </w:p>
    <w:p w:rsidR="00D358C2" w:rsidRDefault="00D358C2" w:rsidP="00D358C2">
      <w:pPr>
        <w:jc w:val="both"/>
        <w:rPr>
          <w:rFonts w:ascii="Segoe UI" w:hAnsi="Segoe UI" w:cs="Segoe UI"/>
          <w:sz w:val="20"/>
        </w:rPr>
      </w:pPr>
      <w:r w:rsidRPr="00B763DF">
        <w:rPr>
          <w:rFonts w:ascii="Segoe UI" w:hAnsi="Segoe UI" w:cs="Segoe UI"/>
          <w:sz w:val="22"/>
          <w:szCs w:val="22"/>
        </w:rPr>
        <w:t>Es ergibt sich somit eine Zuwendung in Höhe von insgesamt 28.865,45 Euro für die Erhaltungsmaßnahme; davon entfällt auf die U3-Plätze eine anteilige Zuwendung in Höhe von 8.247,27 Euro und auf die Ü3-Plätze eine anteilige Zuwendung in Höhe von 20.618,18 Euro.</w:t>
      </w:r>
    </w:p>
    <w:p w:rsidR="000A1588" w:rsidRDefault="000A1588" w:rsidP="00D358C2">
      <w:pPr>
        <w:jc w:val="both"/>
        <w:rPr>
          <w:rFonts w:ascii="Segoe UI" w:hAnsi="Segoe UI" w:cs="Segoe UI"/>
          <w:sz w:val="20"/>
        </w:rPr>
      </w:pPr>
    </w:p>
    <w:p w:rsidR="000A1588" w:rsidRDefault="000A1588" w:rsidP="00D358C2">
      <w:pPr>
        <w:jc w:val="both"/>
        <w:rPr>
          <w:rFonts w:ascii="Segoe UI" w:hAnsi="Segoe UI" w:cs="Segoe UI"/>
          <w:sz w:val="20"/>
        </w:rPr>
      </w:pPr>
    </w:p>
    <w:p w:rsidR="000A1588" w:rsidRPr="00685651" w:rsidRDefault="000A1588" w:rsidP="00D358C2">
      <w:pPr>
        <w:jc w:val="both"/>
        <w:rPr>
          <w:rFonts w:ascii="Segoe UI" w:hAnsi="Segoe UI" w:cs="Segoe UI"/>
          <w:b/>
          <w:sz w:val="22"/>
          <w:u w:val="single"/>
        </w:rPr>
      </w:pPr>
      <w:r w:rsidRPr="00685651">
        <w:rPr>
          <w:rFonts w:ascii="Segoe UI" w:hAnsi="Segoe UI" w:cs="Segoe UI"/>
          <w:b/>
          <w:sz w:val="22"/>
          <w:u w:val="single"/>
        </w:rPr>
        <w:t>Berechnungsbeispiel 4 – Anbau zwei Gruppen und Mehrzweckraum</w:t>
      </w:r>
      <w:r w:rsidR="00685651">
        <w:rPr>
          <w:rFonts w:ascii="Segoe UI" w:hAnsi="Segoe UI" w:cs="Segoe UI"/>
          <w:b/>
          <w:sz w:val="22"/>
          <w:u w:val="single"/>
        </w:rPr>
        <w:t xml:space="preserve"> (Anlage 3d)</w:t>
      </w:r>
    </w:p>
    <w:p w:rsidR="000A1588" w:rsidRPr="00B763DF" w:rsidRDefault="000A1588" w:rsidP="00D358C2">
      <w:pPr>
        <w:jc w:val="both"/>
        <w:rPr>
          <w:rFonts w:ascii="Segoe UI" w:hAnsi="Segoe UI" w:cs="Segoe UI"/>
          <w:sz w:val="22"/>
          <w:szCs w:val="22"/>
        </w:rPr>
      </w:pPr>
      <w:r w:rsidRPr="00B763DF">
        <w:rPr>
          <w:rFonts w:ascii="Segoe UI" w:hAnsi="Segoe UI" w:cs="Segoe UI"/>
          <w:sz w:val="22"/>
          <w:szCs w:val="22"/>
        </w:rPr>
        <w:t xml:space="preserve">Beantragt wird der Anbau einer Gruppeneinheit für eine GF II und eine GF III sowie der Anbau eines Mehrzweckraumes. Bisher wurden in der Einrichtung </w:t>
      </w:r>
      <w:r w:rsidR="006D486C" w:rsidRPr="00B763DF">
        <w:rPr>
          <w:rFonts w:ascii="Segoe UI" w:hAnsi="Segoe UI" w:cs="Segoe UI"/>
          <w:sz w:val="22"/>
          <w:szCs w:val="22"/>
        </w:rPr>
        <w:t>2 x GF I mit 10 U3- und 30 Ü3-Plätzen und eine GF III mit 25 Ü3-Plätzen betreut.</w:t>
      </w:r>
    </w:p>
    <w:p w:rsidR="006D486C" w:rsidRPr="00B763DF" w:rsidRDefault="006D486C" w:rsidP="00D358C2">
      <w:pPr>
        <w:jc w:val="both"/>
        <w:rPr>
          <w:rFonts w:ascii="Segoe UI" w:hAnsi="Segoe UI" w:cs="Segoe UI"/>
          <w:sz w:val="22"/>
          <w:szCs w:val="22"/>
        </w:rPr>
      </w:pPr>
      <w:r w:rsidRPr="00B763DF">
        <w:rPr>
          <w:rFonts w:ascii="Segoe UI" w:hAnsi="Segoe UI" w:cs="Segoe UI"/>
          <w:sz w:val="22"/>
          <w:szCs w:val="22"/>
        </w:rPr>
        <w:t>Nach Durchführung der Maßnahme wird die Einrichtung mit der Gruppenstruktur 2 x GF I, 1 x GF II, 2 x GF III geführt.</w:t>
      </w:r>
    </w:p>
    <w:p w:rsidR="006D486C" w:rsidRPr="00B763DF" w:rsidRDefault="006D486C" w:rsidP="00D358C2">
      <w:pPr>
        <w:jc w:val="both"/>
        <w:rPr>
          <w:rFonts w:ascii="Segoe UI" w:hAnsi="Segoe UI" w:cs="Segoe UI"/>
          <w:sz w:val="22"/>
          <w:szCs w:val="22"/>
        </w:rPr>
      </w:pPr>
      <w:r w:rsidRPr="00B763DF">
        <w:rPr>
          <w:rFonts w:ascii="Segoe UI" w:hAnsi="Segoe UI" w:cs="Segoe UI"/>
          <w:sz w:val="22"/>
          <w:szCs w:val="22"/>
        </w:rPr>
        <w:t>Die beantragten U3-Plätze sollen bei der Ermittlung der anteiligen U3- und Ü3-Kosten einfach gewichtet werden.</w:t>
      </w:r>
    </w:p>
    <w:p w:rsidR="006D486C" w:rsidRPr="00B763DF" w:rsidRDefault="006D486C" w:rsidP="00D358C2">
      <w:pPr>
        <w:jc w:val="both"/>
        <w:rPr>
          <w:rFonts w:ascii="Segoe UI" w:hAnsi="Segoe UI" w:cs="Segoe UI"/>
          <w:sz w:val="22"/>
          <w:szCs w:val="22"/>
        </w:rPr>
      </w:pPr>
    </w:p>
    <w:p w:rsidR="009D2F81" w:rsidRPr="00B763DF" w:rsidRDefault="006D486C" w:rsidP="00D358C2">
      <w:pPr>
        <w:jc w:val="both"/>
        <w:rPr>
          <w:rFonts w:ascii="Segoe UI" w:hAnsi="Segoe UI" w:cs="Segoe UI"/>
          <w:sz w:val="22"/>
          <w:szCs w:val="22"/>
        </w:rPr>
      </w:pPr>
      <w:r w:rsidRPr="00B763DF">
        <w:rPr>
          <w:rFonts w:ascii="Segoe UI" w:hAnsi="Segoe UI" w:cs="Segoe UI"/>
          <w:sz w:val="22"/>
          <w:szCs w:val="22"/>
        </w:rPr>
        <w:lastRenderedPageBreak/>
        <w:t>Die Kosten für den Anbau belaufen sich auf insgesamt 1,2 Mio. Euro.</w:t>
      </w:r>
      <w:r w:rsidR="009D2F81" w:rsidRPr="00B763DF">
        <w:rPr>
          <w:rFonts w:ascii="Segoe UI" w:hAnsi="Segoe UI" w:cs="Segoe UI"/>
          <w:sz w:val="22"/>
          <w:szCs w:val="22"/>
        </w:rPr>
        <w:t xml:space="preserve"> Aufgrund der Angaben in der Anlage 4a können Kosten der Kostengruppe 200 in Höhe von 100.000,00 Euro nicht anerkannt werden.</w:t>
      </w:r>
    </w:p>
    <w:p w:rsidR="006D486C" w:rsidRPr="00B763DF" w:rsidRDefault="009D2F81" w:rsidP="00D358C2">
      <w:pPr>
        <w:jc w:val="both"/>
        <w:rPr>
          <w:rFonts w:ascii="Segoe UI" w:hAnsi="Segoe UI" w:cs="Segoe UI"/>
          <w:sz w:val="22"/>
          <w:szCs w:val="22"/>
        </w:rPr>
      </w:pPr>
      <w:r w:rsidRPr="00B763DF">
        <w:rPr>
          <w:rFonts w:ascii="Segoe UI" w:hAnsi="Segoe UI" w:cs="Segoe UI"/>
          <w:sz w:val="22"/>
          <w:szCs w:val="22"/>
        </w:rPr>
        <w:t>Des</w:t>
      </w:r>
      <w:r w:rsidR="00E679CF">
        <w:rPr>
          <w:rFonts w:ascii="Segoe UI" w:hAnsi="Segoe UI" w:cs="Segoe UI"/>
          <w:sz w:val="22"/>
          <w:szCs w:val="22"/>
        </w:rPr>
        <w:t xml:space="preserve"> W</w:t>
      </w:r>
      <w:r w:rsidRPr="00B763DF">
        <w:rPr>
          <w:rFonts w:ascii="Segoe UI" w:hAnsi="Segoe UI" w:cs="Segoe UI"/>
          <w:sz w:val="22"/>
          <w:szCs w:val="22"/>
        </w:rPr>
        <w:t>eiteren sind die Kosten für den Anbau des Mehrzweckraums nur anteilig für die beantragten neuen Plätze förderfähig. Die Kosten für den Mehrzweckraum belaufen sich auf 150.000,00 Euro. Von diesen Kosten können 102.631,58 Euro (150.000,00 Euro x 65/95) nicht anerkannt werden, da diese Kosten auf die Bestandsplätze der Einrichtung entfallen. Dementsprechend entstehen nicht zuwendungsfähige Kosten in Höhe von 202.631,58 Euro.</w:t>
      </w:r>
    </w:p>
    <w:p w:rsidR="009D2F81" w:rsidRPr="00B763DF" w:rsidRDefault="009D2F81" w:rsidP="00D358C2">
      <w:pPr>
        <w:jc w:val="both"/>
        <w:rPr>
          <w:rFonts w:ascii="Segoe UI" w:hAnsi="Segoe UI" w:cs="Segoe UI"/>
          <w:sz w:val="22"/>
          <w:szCs w:val="22"/>
        </w:rPr>
      </w:pPr>
      <w:r w:rsidRPr="00B763DF">
        <w:rPr>
          <w:rFonts w:ascii="Segoe UI" w:hAnsi="Segoe UI" w:cs="Segoe UI"/>
          <w:sz w:val="22"/>
          <w:szCs w:val="22"/>
        </w:rPr>
        <w:t>Für die Maßnahme können Gesamtkosten in Höhe von 997.368,42 Euro als zuwendungsfähig anerkannt werden.</w:t>
      </w:r>
    </w:p>
    <w:p w:rsidR="009D2F81" w:rsidRPr="00B763DF" w:rsidRDefault="009D2F81" w:rsidP="00D358C2">
      <w:pPr>
        <w:jc w:val="both"/>
        <w:rPr>
          <w:rFonts w:ascii="Segoe UI" w:hAnsi="Segoe UI" w:cs="Segoe UI"/>
          <w:sz w:val="22"/>
          <w:szCs w:val="22"/>
        </w:rPr>
      </w:pPr>
    </w:p>
    <w:p w:rsidR="009D2F81" w:rsidRPr="00B763DF" w:rsidRDefault="009D2F81" w:rsidP="00D358C2">
      <w:pPr>
        <w:jc w:val="both"/>
        <w:rPr>
          <w:rFonts w:ascii="Segoe UI" w:hAnsi="Segoe UI" w:cs="Segoe UI"/>
          <w:sz w:val="22"/>
          <w:szCs w:val="22"/>
        </w:rPr>
      </w:pPr>
      <w:r w:rsidRPr="00B763DF">
        <w:rPr>
          <w:rFonts w:ascii="Segoe UI" w:hAnsi="Segoe UI" w:cs="Segoe UI"/>
          <w:sz w:val="22"/>
          <w:szCs w:val="22"/>
        </w:rPr>
        <w:t>Bei einer einfachen Gewichtung der U3-Plätze ergibt sich ein Verhältnis von 33% für die U3-Plätze und 67% für die Ü3-Plätze.</w:t>
      </w:r>
    </w:p>
    <w:p w:rsidR="009D2F81" w:rsidRPr="00B763DF" w:rsidRDefault="009D2F81" w:rsidP="00D358C2">
      <w:pPr>
        <w:jc w:val="both"/>
        <w:rPr>
          <w:rFonts w:ascii="Segoe UI" w:hAnsi="Segoe UI" w:cs="Segoe UI"/>
          <w:sz w:val="22"/>
          <w:szCs w:val="22"/>
        </w:rPr>
      </w:pPr>
    </w:p>
    <w:p w:rsidR="009D2F81" w:rsidRPr="00B763DF" w:rsidRDefault="009D2F81" w:rsidP="00D358C2">
      <w:pPr>
        <w:jc w:val="both"/>
        <w:rPr>
          <w:rFonts w:ascii="Segoe UI" w:hAnsi="Segoe UI" w:cs="Segoe UI"/>
          <w:sz w:val="22"/>
          <w:szCs w:val="22"/>
        </w:rPr>
      </w:pPr>
      <w:r w:rsidRPr="00B763DF">
        <w:rPr>
          <w:rFonts w:ascii="Segoe UI" w:hAnsi="Segoe UI" w:cs="Segoe UI"/>
          <w:sz w:val="22"/>
          <w:szCs w:val="22"/>
        </w:rPr>
        <w:t>Es ergeben sich anteilige Gesamtkosten für</w:t>
      </w:r>
      <w:r w:rsidR="00EB2085" w:rsidRPr="00B763DF">
        <w:rPr>
          <w:rFonts w:ascii="Segoe UI" w:hAnsi="Segoe UI" w:cs="Segoe UI"/>
          <w:sz w:val="22"/>
          <w:szCs w:val="22"/>
        </w:rPr>
        <w:t xml:space="preserve"> die</w:t>
      </w:r>
      <w:r w:rsidRPr="00B763DF">
        <w:rPr>
          <w:rFonts w:ascii="Segoe UI" w:hAnsi="Segoe UI" w:cs="Segoe UI"/>
          <w:sz w:val="22"/>
          <w:szCs w:val="22"/>
        </w:rPr>
        <w:t xml:space="preserve"> U3</w:t>
      </w:r>
      <w:r w:rsidR="00EB2085" w:rsidRPr="00B763DF">
        <w:rPr>
          <w:rFonts w:ascii="Segoe UI" w:hAnsi="Segoe UI" w:cs="Segoe UI"/>
          <w:sz w:val="22"/>
          <w:szCs w:val="22"/>
        </w:rPr>
        <w:t>-Plätze</w:t>
      </w:r>
      <w:r w:rsidRPr="00B763DF">
        <w:rPr>
          <w:rFonts w:ascii="Segoe UI" w:hAnsi="Segoe UI" w:cs="Segoe UI"/>
          <w:sz w:val="22"/>
          <w:szCs w:val="22"/>
        </w:rPr>
        <w:t xml:space="preserve"> in Höhe von 400.000,00 Euro (1.200.000,00 Euro x 10/30) und </w:t>
      </w:r>
      <w:r w:rsidR="00E87AC9" w:rsidRPr="00B763DF">
        <w:rPr>
          <w:rFonts w:ascii="Segoe UI" w:hAnsi="Segoe UI" w:cs="Segoe UI"/>
          <w:sz w:val="22"/>
          <w:szCs w:val="22"/>
        </w:rPr>
        <w:t>für Ü3</w:t>
      </w:r>
      <w:r w:rsidRPr="00B763DF">
        <w:rPr>
          <w:rFonts w:ascii="Segoe UI" w:hAnsi="Segoe UI" w:cs="Segoe UI"/>
          <w:sz w:val="22"/>
          <w:szCs w:val="22"/>
        </w:rPr>
        <w:t xml:space="preserve"> in Höhe von 800.000,00 Euro (1.200.000,00 Euro x 20/30). Nach Abzug der anteiligen nicht zuwendungsfähigen Kosten (U3: </w:t>
      </w:r>
      <w:r w:rsidR="00E87AC9" w:rsidRPr="00B763DF">
        <w:rPr>
          <w:rFonts w:ascii="Segoe UI" w:hAnsi="Segoe UI" w:cs="Segoe UI"/>
          <w:sz w:val="22"/>
          <w:szCs w:val="22"/>
        </w:rPr>
        <w:t>67.543,86 Euro und Ü3: 135.087,72 Euro)</w:t>
      </w:r>
      <w:r w:rsidRPr="00B763DF">
        <w:rPr>
          <w:rFonts w:ascii="Segoe UI" w:hAnsi="Segoe UI" w:cs="Segoe UI"/>
          <w:sz w:val="22"/>
          <w:szCs w:val="22"/>
        </w:rPr>
        <w:t xml:space="preserve"> ergeben sich zuwendungsfähige U3-Kosten von 332.456,14 Euro und zuwendungsfähige Ü3-Kosten von 664.912,28 Euro.</w:t>
      </w:r>
    </w:p>
    <w:p w:rsidR="00D358C2" w:rsidRPr="00B763DF" w:rsidRDefault="00D358C2" w:rsidP="00D358C2">
      <w:pPr>
        <w:jc w:val="both"/>
        <w:rPr>
          <w:rFonts w:ascii="Segoe UI" w:hAnsi="Segoe UI" w:cs="Segoe UI"/>
          <w:sz w:val="22"/>
          <w:szCs w:val="22"/>
        </w:rPr>
      </w:pPr>
    </w:p>
    <w:p w:rsidR="00E87AC9" w:rsidRPr="00B763DF" w:rsidRDefault="00E87AC9" w:rsidP="00E87AC9">
      <w:pPr>
        <w:spacing w:line="283" w:lineRule="atLeast"/>
        <w:jc w:val="both"/>
        <w:rPr>
          <w:rFonts w:ascii="Segoe UI" w:hAnsi="Segoe UI" w:cs="Segoe UI"/>
          <w:sz w:val="22"/>
          <w:szCs w:val="22"/>
        </w:rPr>
      </w:pPr>
      <w:r w:rsidRPr="00B763DF">
        <w:rPr>
          <w:rFonts w:ascii="Segoe UI" w:hAnsi="Segoe UI" w:cs="Segoe UI"/>
          <w:sz w:val="22"/>
          <w:szCs w:val="22"/>
        </w:rPr>
        <w:t>Unter Berücksi</w:t>
      </w:r>
      <w:r w:rsidR="00E679CF">
        <w:rPr>
          <w:rFonts w:ascii="Segoe UI" w:hAnsi="Segoe UI" w:cs="Segoe UI"/>
          <w:sz w:val="22"/>
          <w:szCs w:val="22"/>
        </w:rPr>
        <w:t>chtigung der max. Bemessungsgrundlage</w:t>
      </w:r>
      <w:r w:rsidRPr="00B763DF">
        <w:rPr>
          <w:rFonts w:ascii="Segoe UI" w:hAnsi="Segoe UI" w:cs="Segoe UI"/>
          <w:sz w:val="22"/>
          <w:szCs w:val="22"/>
        </w:rPr>
        <w:t xml:space="preserve"> ergibt sich somit für die beantragten U3-Plätze eine Zuwendung (10 Plätze x 3</w:t>
      </w:r>
      <w:r w:rsidR="00FC2380">
        <w:rPr>
          <w:rFonts w:ascii="Segoe UI" w:hAnsi="Segoe UI" w:cs="Segoe UI"/>
          <w:sz w:val="22"/>
          <w:szCs w:val="22"/>
        </w:rPr>
        <w:t>3</w:t>
      </w:r>
      <w:r w:rsidRPr="00B763DF">
        <w:rPr>
          <w:rFonts w:ascii="Segoe UI" w:hAnsi="Segoe UI" w:cs="Segoe UI"/>
          <w:sz w:val="22"/>
          <w:szCs w:val="22"/>
        </w:rPr>
        <w:t>.000,00 Euro = 3</w:t>
      </w:r>
      <w:r w:rsidR="00FC2380">
        <w:rPr>
          <w:rFonts w:ascii="Segoe UI" w:hAnsi="Segoe UI" w:cs="Segoe UI"/>
          <w:sz w:val="22"/>
          <w:szCs w:val="22"/>
        </w:rPr>
        <w:t>3</w:t>
      </w:r>
      <w:r w:rsidRPr="00B763DF">
        <w:rPr>
          <w:rFonts w:ascii="Segoe UI" w:hAnsi="Segoe UI" w:cs="Segoe UI"/>
          <w:sz w:val="22"/>
          <w:szCs w:val="22"/>
        </w:rPr>
        <w:t xml:space="preserve">0.000,00 Euro) in Höhe von </w:t>
      </w:r>
      <w:r w:rsidR="00FC2380">
        <w:rPr>
          <w:rFonts w:ascii="Segoe UI" w:hAnsi="Segoe UI" w:cs="Segoe UI"/>
          <w:sz w:val="22"/>
          <w:szCs w:val="22"/>
        </w:rPr>
        <w:t>297</w:t>
      </w:r>
      <w:r w:rsidRPr="00B763DF">
        <w:rPr>
          <w:rFonts w:ascii="Segoe UI" w:hAnsi="Segoe UI" w:cs="Segoe UI"/>
          <w:sz w:val="22"/>
          <w:szCs w:val="22"/>
        </w:rPr>
        <w:t>.000,00 Euro und für die beantragten Ü3-Plätze eine Zuwendung (20 x 3</w:t>
      </w:r>
      <w:r w:rsidR="00FC2380">
        <w:rPr>
          <w:rFonts w:ascii="Segoe UI" w:hAnsi="Segoe UI" w:cs="Segoe UI"/>
          <w:sz w:val="22"/>
          <w:szCs w:val="22"/>
        </w:rPr>
        <w:t>3</w:t>
      </w:r>
      <w:r w:rsidRPr="00B763DF">
        <w:rPr>
          <w:rFonts w:ascii="Segoe UI" w:hAnsi="Segoe UI" w:cs="Segoe UI"/>
          <w:sz w:val="22"/>
          <w:szCs w:val="22"/>
        </w:rPr>
        <w:t>.000,00 Euro = 6</w:t>
      </w:r>
      <w:r w:rsidR="00FC2380">
        <w:rPr>
          <w:rFonts w:ascii="Segoe UI" w:hAnsi="Segoe UI" w:cs="Segoe UI"/>
          <w:sz w:val="22"/>
          <w:szCs w:val="22"/>
        </w:rPr>
        <w:t>6</w:t>
      </w:r>
      <w:r w:rsidRPr="00B763DF">
        <w:rPr>
          <w:rFonts w:ascii="Segoe UI" w:hAnsi="Segoe UI" w:cs="Segoe UI"/>
          <w:sz w:val="22"/>
          <w:szCs w:val="22"/>
        </w:rPr>
        <w:t>0.000,00 Euro) in Höhe von 5</w:t>
      </w:r>
      <w:r w:rsidR="00FC2380">
        <w:rPr>
          <w:rFonts w:ascii="Segoe UI" w:hAnsi="Segoe UI" w:cs="Segoe UI"/>
          <w:sz w:val="22"/>
          <w:szCs w:val="22"/>
        </w:rPr>
        <w:t>94</w:t>
      </w:r>
      <w:r w:rsidRPr="00B763DF">
        <w:rPr>
          <w:rFonts w:ascii="Segoe UI" w:hAnsi="Segoe UI" w:cs="Segoe UI"/>
          <w:sz w:val="22"/>
          <w:szCs w:val="22"/>
        </w:rPr>
        <w:t xml:space="preserve">.000,00 Euro </w:t>
      </w:r>
    </w:p>
    <w:p w:rsidR="00E87AC9" w:rsidRPr="00B763DF" w:rsidRDefault="00E87AC9" w:rsidP="00E87AC9">
      <w:pPr>
        <w:spacing w:line="260" w:lineRule="exact"/>
        <w:rPr>
          <w:rFonts w:ascii="Segoe UI" w:hAnsi="Segoe UI" w:cs="Segoe UI"/>
          <w:sz w:val="22"/>
          <w:szCs w:val="22"/>
        </w:rPr>
      </w:pPr>
    </w:p>
    <w:p w:rsidR="00E87AC9" w:rsidRPr="00B763DF" w:rsidRDefault="00E87AC9" w:rsidP="00D358C2">
      <w:pPr>
        <w:jc w:val="both"/>
        <w:rPr>
          <w:rFonts w:ascii="Segoe UI" w:hAnsi="Segoe UI" w:cs="Segoe UI"/>
          <w:sz w:val="22"/>
          <w:szCs w:val="22"/>
        </w:rPr>
      </w:pPr>
      <w:r w:rsidRPr="00B763DF">
        <w:rPr>
          <w:rFonts w:ascii="Segoe UI" w:hAnsi="Segoe UI" w:cs="Segoe UI"/>
          <w:sz w:val="22"/>
          <w:szCs w:val="22"/>
        </w:rPr>
        <w:t>Die Gesamtzuwendung für die beantrag</w:t>
      </w:r>
      <w:bookmarkStart w:id="3" w:name="_GoBack"/>
      <w:bookmarkEnd w:id="3"/>
      <w:r w:rsidRPr="00B763DF">
        <w:rPr>
          <w:rFonts w:ascii="Segoe UI" w:hAnsi="Segoe UI" w:cs="Segoe UI"/>
          <w:sz w:val="22"/>
          <w:szCs w:val="22"/>
        </w:rPr>
        <w:t xml:space="preserve">te Maßnahme beträgt demnach </w:t>
      </w:r>
      <w:r w:rsidR="00FC2380">
        <w:rPr>
          <w:rFonts w:ascii="Segoe UI" w:hAnsi="Segoe UI" w:cs="Segoe UI"/>
          <w:sz w:val="22"/>
          <w:szCs w:val="22"/>
        </w:rPr>
        <w:t>891</w:t>
      </w:r>
      <w:r w:rsidRPr="00B763DF">
        <w:rPr>
          <w:rFonts w:ascii="Segoe UI" w:hAnsi="Segoe UI" w:cs="Segoe UI"/>
          <w:sz w:val="22"/>
          <w:szCs w:val="22"/>
        </w:rPr>
        <w:t>.000,00 Euro.</w:t>
      </w:r>
    </w:p>
    <w:sectPr w:rsidR="00E87AC9" w:rsidRPr="00B763DF" w:rsidSect="00D3674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92" w:right="794" w:bottom="1134" w:left="1389" w:header="907" w:footer="737" w:gutter="0"/>
      <w:cols w:space="567" w:equalWidth="0">
        <w:col w:w="9723"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346" w:rsidRDefault="001A2346">
      <w:r>
        <w:separator/>
      </w:r>
    </w:p>
  </w:endnote>
  <w:endnote w:type="continuationSeparator" w:id="0">
    <w:p w:rsidR="001A2346" w:rsidRDefault="001A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68" w:rsidRDefault="00A300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656060"/>
      <w:docPartObj>
        <w:docPartGallery w:val="Page Numbers (Bottom of Page)"/>
        <w:docPartUnique/>
      </w:docPartObj>
    </w:sdtPr>
    <w:sdtEndPr/>
    <w:sdtContent>
      <w:p w:rsidR="00D36740" w:rsidRDefault="00D36740">
        <w:pPr>
          <w:pStyle w:val="Fuzeile"/>
          <w:jc w:val="right"/>
        </w:pPr>
        <w:r>
          <w:fldChar w:fldCharType="begin"/>
        </w:r>
        <w:r>
          <w:instrText>PAGE   \* MERGEFORMAT</w:instrText>
        </w:r>
        <w:r>
          <w:fldChar w:fldCharType="separate"/>
        </w:r>
        <w:r w:rsidR="00FC2380">
          <w:rPr>
            <w:noProof/>
          </w:rPr>
          <w:t>4</w:t>
        </w:r>
        <w:r>
          <w:fldChar w:fldCharType="end"/>
        </w:r>
      </w:p>
    </w:sdtContent>
  </w:sdt>
  <w:p w:rsidR="001A2346" w:rsidRDefault="001A23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68" w:rsidRDefault="00A300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346" w:rsidRDefault="001A2346">
      <w:r>
        <w:separator/>
      </w:r>
    </w:p>
  </w:footnote>
  <w:footnote w:type="continuationSeparator" w:id="0">
    <w:p w:rsidR="001A2346" w:rsidRDefault="001A2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68" w:rsidRDefault="00A300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346" w:rsidRDefault="001A2346">
    <w:pPr>
      <w:pStyle w:val="Kopfzeile"/>
      <w:jc w:val="right"/>
    </w:pPr>
    <w:r>
      <w:rPr>
        <w:noProof/>
      </w:rPr>
      <w:drawing>
        <wp:anchor distT="0" distB="0" distL="114300" distR="114300" simplePos="0" relativeHeight="251657216" behindDoc="0" locked="0" layoutInCell="1" allowOverlap="1">
          <wp:simplePos x="0" y="0"/>
          <wp:positionH relativeFrom="column">
            <wp:posOffset>4291965</wp:posOffset>
          </wp:positionH>
          <wp:positionV relativeFrom="page">
            <wp:posOffset>360045</wp:posOffset>
          </wp:positionV>
          <wp:extent cx="1866900" cy="1162050"/>
          <wp:effectExtent l="19050" t="0" r="0" b="0"/>
          <wp:wrapNone/>
          <wp:docPr id="5" name="Bild 5"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68" w:rsidRDefault="00A300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3F5D"/>
    <w:multiLevelType w:val="hybridMultilevel"/>
    <w:tmpl w:val="F85C7A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446807"/>
    <w:multiLevelType w:val="hybridMultilevel"/>
    <w:tmpl w:val="7806195A"/>
    <w:lvl w:ilvl="0" w:tplc="7EEEDE02">
      <w:numFmt w:val="bullet"/>
      <w:lvlText w:val="-"/>
      <w:lvlJc w:val="left"/>
      <w:pPr>
        <w:ind w:left="786" w:hanging="360"/>
      </w:pPr>
      <w:rPr>
        <w:rFonts w:ascii="Segoe UI" w:eastAsia="Times New Roman" w:hAnsi="Segoe UI" w:cs="Segoe U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C0C07B8"/>
    <w:multiLevelType w:val="hybridMultilevel"/>
    <w:tmpl w:val="F6C800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7B7ED8"/>
    <w:multiLevelType w:val="hybridMultilevel"/>
    <w:tmpl w:val="F2008210"/>
    <w:lvl w:ilvl="0" w:tplc="BCF47A12">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05B2F56"/>
    <w:multiLevelType w:val="hybridMultilevel"/>
    <w:tmpl w:val="30F46B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2631DA5"/>
    <w:multiLevelType w:val="hybridMultilevel"/>
    <w:tmpl w:val="959ABB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814799D"/>
    <w:multiLevelType w:val="hybridMultilevel"/>
    <w:tmpl w:val="A1F8176C"/>
    <w:lvl w:ilvl="0" w:tplc="D2CA35D6">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4A1B440C"/>
    <w:multiLevelType w:val="hybridMultilevel"/>
    <w:tmpl w:val="B2364D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571EAF"/>
    <w:multiLevelType w:val="hybridMultilevel"/>
    <w:tmpl w:val="ECC4A692"/>
    <w:lvl w:ilvl="0" w:tplc="052018C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5B470C94"/>
    <w:multiLevelType w:val="multilevel"/>
    <w:tmpl w:val="0F56AA1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606A1FF5"/>
    <w:multiLevelType w:val="hybridMultilevel"/>
    <w:tmpl w:val="152466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952EB9"/>
    <w:multiLevelType w:val="hybridMultilevel"/>
    <w:tmpl w:val="0D7CAA26"/>
    <w:lvl w:ilvl="0" w:tplc="C702471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C7A381E"/>
    <w:multiLevelType w:val="hybridMultilevel"/>
    <w:tmpl w:val="860866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1"/>
  </w:num>
  <w:num w:numId="5">
    <w:abstractNumId w:val="10"/>
  </w:num>
  <w:num w:numId="6">
    <w:abstractNumId w:val="7"/>
  </w:num>
  <w:num w:numId="7">
    <w:abstractNumId w:val="5"/>
  </w:num>
  <w:num w:numId="8">
    <w:abstractNumId w:val="4"/>
  </w:num>
  <w:num w:numId="9">
    <w:abstractNumId w:val="13"/>
  </w:num>
  <w:num w:numId="10">
    <w:abstractNumId w:val="12"/>
  </w:num>
  <w:num w:numId="11">
    <w:abstractNumId w:val="8"/>
  </w:num>
  <w:num w:numId="12">
    <w:abstractNumId w:val="6"/>
  </w:num>
  <w:num w:numId="13">
    <w:abstractNumId w:val="11"/>
  </w:num>
  <w:num w:numId="14">
    <w:abstractNumId w:val="9"/>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autoHyphenation/>
  <w:hyphenationZone w:val="425"/>
  <w:noPunctuationKerning/>
  <w:characterSpacingControl w:val="doNotCompress"/>
  <w:hdrShapeDefaults>
    <o:shapedefaults v:ext="edit" spidmax="30721"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 "/>
    <w:docVar w:name="Dstst3" w:val=" "/>
    <w:docVar w:name="Dstst4" w:val=" "/>
    <w:docVar w:name="FussAbs" w:val="Warendorfer Straße 25, 48145 Münster_x000d_Telefon: 0251 591-01_x000d_Internet: www.lwl.org_x000d_Öffentliche Verkehrsmittel: ab Hbf Bussteig A,_x000d_Linien 2 und 10 bis Zumsandestraße_x000d_Parken: LWL-Parkplätze Warendorfer Str. 25 (Gebührenpflichtig)"/>
    <w:docVar w:name="KtoNr" w:val="Konto der LWL-Finanzabteilung_x000d_Sparkasse Münsterland Ost _x000d_IBAN: DE53 4005 0150 0000 4097 06_x000d_BIC: WELADED1MST"/>
    <w:docVar w:name="SBDaten" w:val="Ansprechpartner:_x000d_Manfred Dömer_x000d__x000d_Tel.:_x0009_0251 591-6893_x000d_Fax:_x0009_0251 591-6596_x000d_E-Mail:_x0009_manfred.doemer@lwl.org"/>
  </w:docVars>
  <w:rsids>
    <w:rsidRoot w:val="00A84DB2"/>
    <w:rsid w:val="00013DA7"/>
    <w:rsid w:val="000828E3"/>
    <w:rsid w:val="00090852"/>
    <w:rsid w:val="000A1588"/>
    <w:rsid w:val="000C22E8"/>
    <w:rsid w:val="000C468E"/>
    <w:rsid w:val="000C6487"/>
    <w:rsid w:val="000D0D70"/>
    <w:rsid w:val="000F0AA2"/>
    <w:rsid w:val="0011783D"/>
    <w:rsid w:val="00124B45"/>
    <w:rsid w:val="00145E8A"/>
    <w:rsid w:val="001A2346"/>
    <w:rsid w:val="001F0000"/>
    <w:rsid w:val="001F033D"/>
    <w:rsid w:val="0022070E"/>
    <w:rsid w:val="0026619A"/>
    <w:rsid w:val="00273D46"/>
    <w:rsid w:val="002800E2"/>
    <w:rsid w:val="00284ABD"/>
    <w:rsid w:val="002A1BAC"/>
    <w:rsid w:val="002C4061"/>
    <w:rsid w:val="002C4C1D"/>
    <w:rsid w:val="002D0993"/>
    <w:rsid w:val="00321B8A"/>
    <w:rsid w:val="00334373"/>
    <w:rsid w:val="003352C2"/>
    <w:rsid w:val="00362747"/>
    <w:rsid w:val="003C67EE"/>
    <w:rsid w:val="003E6B95"/>
    <w:rsid w:val="003F759E"/>
    <w:rsid w:val="00406C39"/>
    <w:rsid w:val="00473FE2"/>
    <w:rsid w:val="004944F1"/>
    <w:rsid w:val="004B5637"/>
    <w:rsid w:val="004C2672"/>
    <w:rsid w:val="0057048C"/>
    <w:rsid w:val="0059183D"/>
    <w:rsid w:val="005E4C22"/>
    <w:rsid w:val="006050D9"/>
    <w:rsid w:val="00605DE4"/>
    <w:rsid w:val="00613C41"/>
    <w:rsid w:val="0068353D"/>
    <w:rsid w:val="00685651"/>
    <w:rsid w:val="00696DA9"/>
    <w:rsid w:val="006A54A3"/>
    <w:rsid w:val="006D486C"/>
    <w:rsid w:val="006F53D0"/>
    <w:rsid w:val="007028F4"/>
    <w:rsid w:val="00703AAC"/>
    <w:rsid w:val="00707C27"/>
    <w:rsid w:val="007160F9"/>
    <w:rsid w:val="00717623"/>
    <w:rsid w:val="00736607"/>
    <w:rsid w:val="007539E9"/>
    <w:rsid w:val="007576C1"/>
    <w:rsid w:val="00765FA8"/>
    <w:rsid w:val="007665E1"/>
    <w:rsid w:val="00790F85"/>
    <w:rsid w:val="007A7ADC"/>
    <w:rsid w:val="00881B2D"/>
    <w:rsid w:val="008B2ABA"/>
    <w:rsid w:val="008B2DC2"/>
    <w:rsid w:val="008B43D3"/>
    <w:rsid w:val="008C17C2"/>
    <w:rsid w:val="008C4262"/>
    <w:rsid w:val="008F0A5F"/>
    <w:rsid w:val="009020A4"/>
    <w:rsid w:val="009352B5"/>
    <w:rsid w:val="00935E31"/>
    <w:rsid w:val="00984014"/>
    <w:rsid w:val="009A1772"/>
    <w:rsid w:val="009B44E1"/>
    <w:rsid w:val="009B6455"/>
    <w:rsid w:val="009C6686"/>
    <w:rsid w:val="009D2F81"/>
    <w:rsid w:val="00A1799F"/>
    <w:rsid w:val="00A30068"/>
    <w:rsid w:val="00A51DD0"/>
    <w:rsid w:val="00A84DB2"/>
    <w:rsid w:val="00AC030B"/>
    <w:rsid w:val="00AF2DC5"/>
    <w:rsid w:val="00B00D38"/>
    <w:rsid w:val="00B03660"/>
    <w:rsid w:val="00B16712"/>
    <w:rsid w:val="00B57125"/>
    <w:rsid w:val="00B763DF"/>
    <w:rsid w:val="00B7681F"/>
    <w:rsid w:val="00BA6889"/>
    <w:rsid w:val="00BB7C71"/>
    <w:rsid w:val="00C46880"/>
    <w:rsid w:val="00C839FF"/>
    <w:rsid w:val="00CA75B5"/>
    <w:rsid w:val="00CD491F"/>
    <w:rsid w:val="00CF0351"/>
    <w:rsid w:val="00D255C7"/>
    <w:rsid w:val="00D32727"/>
    <w:rsid w:val="00D358C2"/>
    <w:rsid w:val="00D36740"/>
    <w:rsid w:val="00D675F0"/>
    <w:rsid w:val="00D957F6"/>
    <w:rsid w:val="00DB5FE1"/>
    <w:rsid w:val="00DD7E17"/>
    <w:rsid w:val="00DE4DB2"/>
    <w:rsid w:val="00E16722"/>
    <w:rsid w:val="00E512C0"/>
    <w:rsid w:val="00E679CF"/>
    <w:rsid w:val="00E84318"/>
    <w:rsid w:val="00E87AC9"/>
    <w:rsid w:val="00E93BEB"/>
    <w:rsid w:val="00EB2085"/>
    <w:rsid w:val="00ED2CE8"/>
    <w:rsid w:val="00F03197"/>
    <w:rsid w:val="00F25D95"/>
    <w:rsid w:val="00F41114"/>
    <w:rsid w:val="00F42954"/>
    <w:rsid w:val="00F452D7"/>
    <w:rsid w:val="00F50964"/>
    <w:rsid w:val="00F87446"/>
    <w:rsid w:val="00FC23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4EAA6D30"/>
  <w15:docId w15:val="{AEB42EF4-6817-4510-A11A-D9E55AC0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4DB2"/>
    <w:rPr>
      <w:rFonts w:ascii="Arial" w:hAnsi="Arial"/>
      <w:sz w:val="24"/>
      <w:szCs w:val="24"/>
    </w:rPr>
  </w:style>
  <w:style w:type="paragraph" w:styleId="berschrift1">
    <w:name w:val="heading 1"/>
    <w:basedOn w:val="Standard"/>
    <w:next w:val="Standard"/>
    <w:qFormat/>
    <w:rsid w:val="00A84DB2"/>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A84DB2"/>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A84DB2"/>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A84DB2"/>
    <w:pPr>
      <w:tabs>
        <w:tab w:val="center" w:pos="4536"/>
        <w:tab w:val="right" w:pos="9072"/>
      </w:tabs>
    </w:pPr>
    <w:rPr>
      <w:sz w:val="22"/>
    </w:rPr>
  </w:style>
  <w:style w:type="paragraph" w:styleId="Kopfzeile">
    <w:name w:val="header"/>
    <w:basedOn w:val="Standard"/>
    <w:semiHidden/>
    <w:rsid w:val="00A84DB2"/>
    <w:pPr>
      <w:tabs>
        <w:tab w:val="center" w:pos="4536"/>
        <w:tab w:val="right" w:pos="9072"/>
      </w:tabs>
    </w:pPr>
  </w:style>
  <w:style w:type="paragraph" w:styleId="Listenabsatz">
    <w:name w:val="List Paragraph"/>
    <w:basedOn w:val="Standard"/>
    <w:uiPriority w:val="34"/>
    <w:qFormat/>
    <w:rsid w:val="00406C39"/>
    <w:pPr>
      <w:spacing w:line="287" w:lineRule="atLeast"/>
      <w:ind w:left="708"/>
    </w:pPr>
    <w:rPr>
      <w:rFonts w:ascii="Verdana" w:hAnsi="Verdana"/>
      <w:sz w:val="20"/>
      <w:szCs w:val="20"/>
    </w:rPr>
  </w:style>
  <w:style w:type="character" w:styleId="Hyperlink">
    <w:name w:val="Hyperlink"/>
    <w:basedOn w:val="Absatz-Standardschriftart"/>
    <w:uiPriority w:val="99"/>
    <w:unhideWhenUsed/>
    <w:rsid w:val="00406C39"/>
    <w:rPr>
      <w:color w:val="0000FF" w:themeColor="hyperlink"/>
      <w:u w:val="single"/>
    </w:rPr>
  </w:style>
  <w:style w:type="paragraph" w:styleId="NurText">
    <w:name w:val="Plain Text"/>
    <w:basedOn w:val="Standard"/>
    <w:link w:val="NurTextZchn"/>
    <w:uiPriority w:val="99"/>
    <w:unhideWhenUsed/>
    <w:rsid w:val="0011783D"/>
    <w:rPr>
      <w:rFonts w:ascii="Segoe UI" w:eastAsiaTheme="minorHAnsi" w:hAnsi="Segoe UI" w:cs="Segoe UI"/>
      <w:sz w:val="22"/>
      <w:szCs w:val="22"/>
    </w:rPr>
  </w:style>
  <w:style w:type="character" w:customStyle="1" w:styleId="NurTextZchn">
    <w:name w:val="Nur Text Zchn"/>
    <w:basedOn w:val="Absatz-Standardschriftart"/>
    <w:link w:val="NurText"/>
    <w:uiPriority w:val="99"/>
    <w:rsid w:val="0011783D"/>
    <w:rPr>
      <w:rFonts w:ascii="Segoe UI" w:eastAsiaTheme="minorHAnsi" w:hAnsi="Segoe UI" w:cs="Segoe UI"/>
      <w:sz w:val="22"/>
      <w:szCs w:val="22"/>
    </w:rPr>
  </w:style>
  <w:style w:type="character" w:styleId="BesuchterLink">
    <w:name w:val="FollowedHyperlink"/>
    <w:basedOn w:val="Absatz-Standardschriftart"/>
    <w:uiPriority w:val="99"/>
    <w:semiHidden/>
    <w:unhideWhenUsed/>
    <w:rsid w:val="00B7681F"/>
    <w:rPr>
      <w:color w:val="800080" w:themeColor="followedHyperlink"/>
      <w:u w:val="single"/>
    </w:rPr>
  </w:style>
  <w:style w:type="paragraph" w:styleId="Sprechblasentext">
    <w:name w:val="Balloon Text"/>
    <w:basedOn w:val="Standard"/>
    <w:link w:val="SprechblasentextZchn"/>
    <w:uiPriority w:val="99"/>
    <w:semiHidden/>
    <w:unhideWhenUsed/>
    <w:rsid w:val="00790F8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F85"/>
    <w:rPr>
      <w:rFonts w:ascii="Tahoma" w:hAnsi="Tahoma" w:cs="Tahoma"/>
      <w:sz w:val="16"/>
      <w:szCs w:val="16"/>
    </w:rPr>
  </w:style>
  <w:style w:type="character" w:customStyle="1" w:styleId="FuzeileZchn">
    <w:name w:val="Fußzeile Zchn"/>
    <w:basedOn w:val="Absatz-Standardschriftart"/>
    <w:link w:val="Fuzeile"/>
    <w:uiPriority w:val="99"/>
    <w:rsid w:val="00D3674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1083F-45B7-48C6-9374-E4DBA920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1405</Words>
  <Characters>8217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P080R331</dc:creator>
  <dc:description>Dieses Dokument wurde mit Voxi 2007 Ver. 2.00.0003 erstellt.</dc:description>
  <cp:lastModifiedBy>Maren Kösters</cp:lastModifiedBy>
  <cp:revision>4</cp:revision>
  <cp:lastPrinted>2019-09-26T14:05:00Z</cp:lastPrinted>
  <dcterms:created xsi:type="dcterms:W3CDTF">2021-01-11T12:28:00Z</dcterms:created>
  <dcterms:modified xsi:type="dcterms:W3CDTF">2021-01-11T12:42:00Z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Az.: 50 </vt:lpwstr>
  </property>
  <property fmtid="{D5CDD505-2E9C-101B-9397-08002B2CF9AE}" pid="3" name="OrtDatum">
    <vt:lpwstr>Münster, 05.02.2016</vt:lpwstr>
  </property>
  <property fmtid="{D5CDD505-2E9C-101B-9397-08002B2CF9AE}" pid="4" name="Anredefloskel">
    <vt:lpwstr>Sehr geehrte Damen und Herren,</vt:lpwstr>
  </property>
  <property fmtid="{D5CDD505-2E9C-101B-9397-08002B2CF9AE}" pid="5" name="SichtfensterAbs">
    <vt:lpwstr>Landschaftsverband Westfalen-Lippe (LWL) · 48133 Münster</vt:lpwstr>
  </property>
  <property fmtid="{D5CDD505-2E9C-101B-9397-08002B2CF9AE}" pid="6" name="Dstst1">
    <vt:lpwstr>LWL-Landesjugendamt, Schulen, _x000d_
Koordinationsstelle Sucht</vt:lpwstr>
  </property>
  <property fmtid="{D5CDD505-2E9C-101B-9397-08002B2CF9AE}" pid="7" name="Servicezeiten1">
    <vt:lpwstr>Servicezeiten:</vt:lpwstr>
  </property>
  <property fmtid="{D5CDD505-2E9C-101B-9397-08002B2CF9AE}" pid="8" name="Servicezeiten">
    <vt:lpwstr>Mo.-Do. 08:30-12:30, 14:00-15:30 Uhr_x000d_
Freitag   08:30-12:30 Uhr</vt:lpwstr>
  </property>
  <property fmtid="{D5CDD505-2E9C-101B-9397-08002B2CF9AE}" pid="9" name="Sachbearbeiter">
    <vt:lpwstr>Manfred Dömer</vt:lpwstr>
  </property>
  <property fmtid="{D5CDD505-2E9C-101B-9397-08002B2CF9AE}" pid="10" name="Ort">
    <vt:lpwstr>Münster</vt:lpwstr>
  </property>
  <property fmtid="{D5CDD505-2E9C-101B-9397-08002B2CF9AE}" pid="11" name="Datum">
    <vt:lpwstr>05.02.2016</vt:lpwstr>
  </property>
  <property fmtid="{D5CDD505-2E9C-101B-9397-08002B2CF9AE}" pid="12" name="VorlagenDB">
    <vt:lpwstr>W</vt:lpwstr>
  </property>
  <property fmtid="{D5CDD505-2E9C-101B-9397-08002B2CF9AE}" pid="13" name="Dokumentart">
    <vt:lpwstr>18</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29</vt:lpwstr>
  </property>
  <property fmtid="{D5CDD505-2E9C-101B-9397-08002B2CF9AE}" pid="45" name="AbtDstst">
    <vt:lpwstr/>
  </property>
  <property fmtid="{D5CDD505-2E9C-101B-9397-08002B2CF9AE}" pid="46" name="DststCombo">
    <vt:lpwstr>LWL-Landesjugendamt</vt:lpwstr>
  </property>
  <property fmtid="{D5CDD505-2E9C-101B-9397-08002B2CF9AE}" pid="47" name="SBCombo">
    <vt:lpwstr>Dömer, Manfred</vt:lpwstr>
  </property>
  <property fmtid="{D5CDD505-2E9C-101B-9397-08002B2CF9AE}" pid="48" name="SBAnrede">
    <vt:lpwstr>Herr</vt:lpwstr>
  </property>
  <property fmtid="{D5CDD505-2E9C-101B-9397-08002B2CF9AE}" pid="49" name="SBAnsprechpartner">
    <vt:lpwstr>Ansprechpartner:</vt:lpwstr>
  </property>
  <property fmtid="{D5CDD505-2E9C-101B-9397-08002B2CF9AE}" pid="50" name="SBAPartner">
    <vt:lpwstr>Manfred Dömer</vt:lpwstr>
  </property>
  <property fmtid="{D5CDD505-2E9C-101B-9397-08002B2CF9AE}" pid="51" name="SBTelefon">
    <vt:lpwstr>0251 591-6893</vt:lpwstr>
  </property>
  <property fmtid="{D5CDD505-2E9C-101B-9397-08002B2CF9AE}" pid="52" name="SBTelefax">
    <vt:lpwstr>0251 591-6596</vt:lpwstr>
  </property>
  <property fmtid="{D5CDD505-2E9C-101B-9397-08002B2CF9AE}" pid="53" name="SBMobilCheck">
    <vt:lpwstr>0</vt:lpwstr>
  </property>
  <property fmtid="{D5CDD505-2E9C-101B-9397-08002B2CF9AE}" pid="54" name="SBMobil">
    <vt:lpwstr/>
  </property>
  <property fmtid="{D5CDD505-2E9C-101B-9397-08002B2CF9AE}" pid="55" name="SBE-Mail">
    <vt:lpwstr>manfred.doemer@lwl.org</vt:lpwstr>
  </property>
  <property fmtid="{D5CDD505-2E9C-101B-9397-08002B2CF9AE}" pid="56" name="SBAzStd">
    <vt:lpwstr>50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V:\</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